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1D21A" w14:textId="77777777" w:rsidR="00C47965" w:rsidRPr="00E3177C" w:rsidRDefault="00C47965" w:rsidP="00B84B0E">
      <w:pPr>
        <w:shd w:val="clear" w:color="auto" w:fill="FFFFFF"/>
        <w:spacing w:after="60"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</w:p>
    <w:p w14:paraId="03B5CC37" w14:textId="522E62C2" w:rsidR="000E3F47" w:rsidRPr="000E3F47" w:rsidRDefault="00DE7906" w:rsidP="000E3F4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0E3F47" w:rsidRPr="000E3F47">
        <w:rPr>
          <w:rFonts w:asciiTheme="minorHAnsi" w:hAnsiTheme="minorHAnsi" w:cstheme="minorHAnsi"/>
          <w:color w:val="222222"/>
          <w:sz w:val="22"/>
          <w:szCs w:val="22"/>
        </w:rPr>
        <w:t>Załącznik nr 5</w:t>
      </w:r>
    </w:p>
    <w:p w14:paraId="52C0F936" w14:textId="3633441E" w:rsidR="000E3F47" w:rsidRPr="000E3F47" w:rsidRDefault="00DE7906" w:rsidP="000E3F47">
      <w:pPr>
        <w:shd w:val="clear" w:color="auto" w:fill="FFFFFF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>
        <w:rPr>
          <w:rFonts w:asciiTheme="minorHAnsi" w:hAnsiTheme="minorHAnsi" w:cstheme="minorHAnsi"/>
          <w:color w:val="222222"/>
          <w:sz w:val="22"/>
          <w:szCs w:val="22"/>
        </w:rPr>
        <w:tab/>
      </w:r>
      <w:r w:rsidR="000E3F47" w:rsidRPr="000E3F47">
        <w:rPr>
          <w:rFonts w:asciiTheme="minorHAnsi" w:hAnsiTheme="minorHAnsi" w:cstheme="minorHAnsi"/>
          <w:color w:val="222222"/>
          <w:sz w:val="22"/>
          <w:szCs w:val="22"/>
        </w:rPr>
        <w:t xml:space="preserve">do umowy z dnia </w:t>
      </w:r>
      <w:r w:rsidR="002317D1">
        <w:rPr>
          <w:rFonts w:asciiTheme="minorHAnsi" w:hAnsiTheme="minorHAnsi" w:cstheme="minorHAnsi"/>
          <w:color w:val="222222"/>
          <w:sz w:val="22"/>
          <w:szCs w:val="22"/>
        </w:rPr>
        <w:t>…………………………</w:t>
      </w:r>
    </w:p>
    <w:p w14:paraId="3E87279F" w14:textId="669C4E12" w:rsidR="007D1281" w:rsidRPr="00E3177C" w:rsidRDefault="00044CA3" w:rsidP="00B84B0E">
      <w:pPr>
        <w:shd w:val="clear" w:color="auto" w:fill="FFFFFF"/>
        <w:spacing w:after="60"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b/>
          <w:color w:val="222222"/>
          <w:sz w:val="22"/>
          <w:szCs w:val="22"/>
        </w:rPr>
        <w:t>Klauzula informacyjna</w:t>
      </w:r>
      <w:r w:rsidR="007D1281" w:rsidRPr="00E3177C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dla reprezenta</w:t>
      </w:r>
      <w:r w:rsidR="00757CFA" w:rsidRPr="00E3177C">
        <w:rPr>
          <w:rFonts w:asciiTheme="minorHAnsi" w:hAnsiTheme="minorHAnsi" w:cstheme="minorHAnsi"/>
          <w:b/>
          <w:color w:val="222222"/>
          <w:sz w:val="22"/>
          <w:szCs w:val="22"/>
        </w:rPr>
        <w:t>ntów</w:t>
      </w:r>
      <w:r w:rsidR="007D1281" w:rsidRPr="00E3177C">
        <w:rPr>
          <w:rFonts w:asciiTheme="minorHAnsi" w:hAnsiTheme="minorHAnsi" w:cstheme="minorHAnsi"/>
          <w:b/>
          <w:color w:val="222222"/>
          <w:sz w:val="22"/>
          <w:szCs w:val="22"/>
        </w:rPr>
        <w:t xml:space="preserve"> spółek np. członków zarządu (organów spółek</w:t>
      </w:r>
      <w:r w:rsidR="00B84B0E" w:rsidRPr="00E3177C">
        <w:rPr>
          <w:rFonts w:asciiTheme="minorHAnsi" w:hAnsiTheme="minorHAnsi" w:cstheme="minorHAnsi"/>
          <w:b/>
          <w:color w:val="222222"/>
          <w:sz w:val="22"/>
          <w:szCs w:val="22"/>
        </w:rPr>
        <w:t>, stowarzyszeń</w:t>
      </w:r>
      <w:r w:rsidR="007D1281" w:rsidRPr="00E3177C">
        <w:rPr>
          <w:rFonts w:asciiTheme="minorHAnsi" w:hAnsiTheme="minorHAnsi" w:cstheme="minorHAnsi"/>
          <w:b/>
          <w:color w:val="222222"/>
          <w:sz w:val="22"/>
          <w:szCs w:val="22"/>
        </w:rPr>
        <w:t>) bądź osób uprawnionych do składania oświadczeń w imieniu określonego podmiotu</w:t>
      </w:r>
      <w:r w:rsidR="00757CFA" w:rsidRPr="00E3177C">
        <w:rPr>
          <w:rFonts w:asciiTheme="minorHAnsi" w:hAnsiTheme="minorHAnsi" w:cstheme="minorHAnsi"/>
          <w:b/>
          <w:color w:val="222222"/>
          <w:sz w:val="22"/>
          <w:szCs w:val="22"/>
        </w:rPr>
        <w:t>, którzy zawarli umowę w imieniu podmiotu</w:t>
      </w:r>
    </w:p>
    <w:p w14:paraId="405FCAA1" w14:textId="392FD479" w:rsidR="00B84B0E" w:rsidRPr="00E3177C" w:rsidRDefault="00044CA3" w:rsidP="00B84B0E">
      <w:p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W związku z zapisami art. 13 </w:t>
      </w:r>
      <w:r w:rsidR="008C7110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ust 1 i 2 </w:t>
      </w:r>
      <w:r w:rsidR="003749E7">
        <w:rPr>
          <w:rFonts w:asciiTheme="minorHAnsi" w:hAnsiTheme="minorHAnsi" w:cstheme="minorHAnsi"/>
          <w:color w:val="222222"/>
          <w:sz w:val="22"/>
          <w:szCs w:val="22"/>
        </w:rPr>
        <w:t xml:space="preserve">oraz  art. 14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ROZPORZĄDZENIA PARLAMENTU EUROPEJSKIEGO I RADY (UE) 2016/679 z dnia 27 kwietnia 2016 r. w sprawie ochrony osób fizycznych w związku z przetwarzaniem danych osobowych i</w:t>
      </w:r>
      <w:r w:rsidR="00D9400D" w:rsidRPr="00E3177C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w</w:t>
      </w:r>
      <w:r w:rsidR="00D9400D" w:rsidRPr="00E3177C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sprawie swobodnego przepływu takich danych oraz uchylenia dyrektywy 95/46/WE (ogólne rozporządzenie o</w:t>
      </w:r>
      <w:r w:rsidR="00D9400D" w:rsidRPr="00E3177C">
        <w:rPr>
          <w:rFonts w:asciiTheme="minorHAnsi" w:hAnsiTheme="minorHAnsi" w:cstheme="minorHAnsi"/>
          <w:color w:val="222222"/>
          <w:sz w:val="22"/>
          <w:szCs w:val="22"/>
        </w:rPr>
        <w:t> 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ochronie danych) (Dz. U. UE. z 2016 r., L 119, poz. 1) informujemy, że</w:t>
      </w:r>
      <w:r w:rsidR="00B84B0E" w:rsidRPr="00E3177C">
        <w:rPr>
          <w:rFonts w:asciiTheme="minorHAnsi" w:hAnsiTheme="minorHAnsi" w:cstheme="minorHAnsi"/>
          <w:color w:val="222222"/>
          <w:sz w:val="22"/>
          <w:szCs w:val="22"/>
        </w:rPr>
        <w:t>: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479EF8FE" w14:textId="65B9EA2D" w:rsidR="003B3312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bookmarkStart w:id="0" w:name="_Hlk45106704"/>
      <w:r w:rsidRPr="00E3177C">
        <w:rPr>
          <w:rFonts w:asciiTheme="minorHAnsi" w:hAnsiTheme="minorHAnsi" w:cstheme="minorHAnsi"/>
          <w:color w:val="222222"/>
          <w:sz w:val="22"/>
          <w:szCs w:val="22"/>
        </w:rPr>
        <w:t>Administratorem Państwa danych osobowych jest:</w:t>
      </w:r>
      <w:r w:rsidR="00B84B0E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bookmarkStart w:id="1" w:name="_Hlk45106565"/>
      <w:r w:rsidR="00771985" w:rsidRPr="00771985">
        <w:rPr>
          <w:rFonts w:asciiTheme="minorHAnsi" w:hAnsiTheme="minorHAnsi" w:cstheme="minorHAnsi"/>
          <w:b/>
          <w:bCs/>
          <w:color w:val="222222"/>
          <w:sz w:val="22"/>
          <w:szCs w:val="22"/>
        </w:rPr>
        <w:t>Gmina Korytnica</w:t>
      </w:r>
      <w:r w:rsidR="00B84B0E" w:rsidRPr="00771985">
        <w:rPr>
          <w:rFonts w:asciiTheme="minorHAnsi" w:hAnsiTheme="minorHAnsi" w:cstheme="minorHAnsi"/>
          <w:b/>
          <w:bCs/>
          <w:color w:val="222222"/>
          <w:sz w:val="22"/>
          <w:szCs w:val="22"/>
        </w:rPr>
        <w:t>, z siedzibą:</w:t>
      </w:r>
      <w:r w:rsidR="00771985" w:rsidRPr="00771985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 ul. Małkowskiego 20</w:t>
      </w:r>
      <w:r w:rsidR="00B84B0E" w:rsidRPr="00771985">
        <w:rPr>
          <w:rFonts w:asciiTheme="minorHAnsi" w:hAnsiTheme="minorHAnsi" w:cstheme="minorHAnsi"/>
          <w:b/>
          <w:bCs/>
          <w:color w:val="222222"/>
          <w:sz w:val="22"/>
          <w:szCs w:val="22"/>
        </w:rPr>
        <w:t xml:space="preserve">, tel. </w:t>
      </w:r>
      <w:bookmarkEnd w:id="1"/>
      <w:r w:rsidR="00771985">
        <w:rPr>
          <w:rFonts w:asciiTheme="minorHAnsi" w:hAnsiTheme="minorHAnsi" w:cstheme="minorHAnsi"/>
          <w:b/>
          <w:bCs/>
          <w:color w:val="222222"/>
          <w:sz w:val="22"/>
          <w:szCs w:val="22"/>
        </w:rPr>
        <w:t>25 661 22 84.</w:t>
      </w:r>
    </w:p>
    <w:p w14:paraId="38C31106" w14:textId="11376EAE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Informujemy </w:t>
      </w:r>
      <w:r w:rsidR="00771985">
        <w:rPr>
          <w:rFonts w:asciiTheme="minorHAnsi" w:hAnsiTheme="minorHAnsi" w:cstheme="minorHAnsi"/>
          <w:color w:val="222222"/>
          <w:sz w:val="22"/>
          <w:szCs w:val="22"/>
        </w:rPr>
        <w:t>Krzysztofa Mikulskiego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który w jego imieniu nadzoruje sferę przetwarzania danych osobowych. Z IOD można kontaktować się pod adresem mail</w:t>
      </w:r>
      <w:r w:rsidRPr="00771985">
        <w:rPr>
          <w:rFonts w:asciiTheme="minorHAnsi" w:hAnsiTheme="minorHAnsi" w:cstheme="minorHAnsi"/>
          <w:color w:val="222222"/>
          <w:sz w:val="22"/>
          <w:szCs w:val="22"/>
        </w:rPr>
        <w:t xml:space="preserve">: </w:t>
      </w:r>
      <w:r w:rsidR="00771985" w:rsidRPr="00771985">
        <w:rPr>
          <w:rFonts w:ascii="Calibri" w:hAnsi="Calibri" w:cs="Calibri"/>
          <w:sz w:val="22"/>
          <w:szCs w:val="22"/>
        </w:rPr>
        <w:t>iod-km</w:t>
      </w:r>
      <w:r w:rsidR="008830BD" w:rsidRPr="00771985">
        <w:rPr>
          <w:rFonts w:ascii="Calibri" w:hAnsi="Calibri" w:cs="Calibri"/>
          <w:sz w:val="22"/>
          <w:szCs w:val="22"/>
        </w:rPr>
        <w:t>@tbdsiedlce.pl</w:t>
      </w:r>
      <w:r w:rsidR="00771985">
        <w:rPr>
          <w:rFonts w:asciiTheme="minorHAnsi" w:hAnsiTheme="minorHAnsi" w:cstheme="minorHAnsi"/>
          <w:color w:val="222222"/>
          <w:sz w:val="22"/>
          <w:szCs w:val="22"/>
        </w:rPr>
        <w:t>.</w:t>
      </w:r>
    </w:p>
    <w:bookmarkEnd w:id="0"/>
    <w:p w14:paraId="681DF4AC" w14:textId="6C80FEB0" w:rsidR="002D3A6B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Pani/Pana dane osobowe będą przetwarzane w celu</w:t>
      </w:r>
      <w:r w:rsidR="002D3A6B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:</w:t>
      </w:r>
    </w:p>
    <w:p w14:paraId="2DFA6B75" w14:textId="36F3F8A1" w:rsidR="00B84B0E" w:rsidRPr="00E3177C" w:rsidRDefault="008C7110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bookmarkStart w:id="2" w:name="_Hlk45106776"/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zawarcia i </w:t>
      </w:r>
      <w:r w:rsidR="00572AF5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realizacji </w:t>
      </w:r>
      <w:r w:rsidR="003B3396" w:rsidRPr="00E3177C">
        <w:rPr>
          <w:rFonts w:asciiTheme="minorHAnsi" w:hAnsiTheme="minorHAnsi" w:cstheme="minorHAnsi"/>
          <w:color w:val="222222"/>
          <w:sz w:val="22"/>
          <w:szCs w:val="22"/>
        </w:rPr>
        <w:t>U</w:t>
      </w:r>
      <w:r w:rsidR="00413E98" w:rsidRPr="00E3177C">
        <w:rPr>
          <w:rFonts w:asciiTheme="minorHAnsi" w:hAnsiTheme="minorHAnsi" w:cstheme="minorHAnsi"/>
          <w:color w:val="222222"/>
          <w:sz w:val="22"/>
          <w:szCs w:val="22"/>
        </w:rPr>
        <w:t>mowy</w:t>
      </w:r>
      <w:r w:rsidR="003B3396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481FF6" w:rsidRPr="00EE692D">
        <w:rPr>
          <w:rFonts w:asciiTheme="minorHAnsi" w:hAnsiTheme="minorHAnsi" w:cstheme="minorHAnsi"/>
          <w:color w:val="222222"/>
          <w:sz w:val="22"/>
          <w:szCs w:val="22"/>
        </w:rPr>
        <w:t xml:space="preserve">z </w:t>
      </w:r>
      <w:r w:rsidR="00182FF9">
        <w:rPr>
          <w:rFonts w:asciiTheme="minorHAnsi" w:hAnsiTheme="minorHAnsi" w:cstheme="minorHAnsi"/>
          <w:color w:val="222222"/>
          <w:sz w:val="22"/>
          <w:szCs w:val="22"/>
        </w:rPr>
        <w:t xml:space="preserve">dnia </w:t>
      </w:r>
      <w:r w:rsidR="00B41374">
        <w:t>………….</w:t>
      </w:r>
      <w:r w:rsidR="00A1320B" w:rsidRPr="00B41374">
        <w:t xml:space="preserve"> </w:t>
      </w:r>
      <w:r w:rsidR="00DE7906" w:rsidRPr="00B41374">
        <w:t>r</w:t>
      </w:r>
      <w:r w:rsidR="00DE7906" w:rsidRPr="00EF64FD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="003B3396" w:rsidRPr="00EE692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B46BC4">
        <w:rPr>
          <w:rFonts w:asciiTheme="minorHAnsi" w:hAnsiTheme="minorHAnsi" w:cstheme="minorHAnsi"/>
          <w:color w:val="222222"/>
          <w:sz w:val="22"/>
          <w:szCs w:val="22"/>
        </w:rPr>
        <w:t xml:space="preserve">na świadczenie gwarantowanych usług </w:t>
      </w:r>
      <w:r w:rsidR="00B46BC4">
        <w:rPr>
          <w:rFonts w:asciiTheme="minorHAnsi" w:hAnsiTheme="minorHAnsi" w:cstheme="minorHAnsi"/>
          <w:color w:val="222222"/>
          <w:sz w:val="22"/>
          <w:szCs w:val="22"/>
        </w:rPr>
        <w:br/>
        <w:t xml:space="preserve">z zakresu rehabilitacji leczniczej dla mieszkańców Gminy Korytnica, posiadających skierowanie lekarskie na wykonanie tego typu zabiegi, finansowanych z budżetu Gminy Korytnica </w:t>
      </w:r>
      <w:r w:rsidR="003B3396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7D1281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(art. 6 ust. 1 lit. </w:t>
      </w:r>
      <w:r w:rsidR="00FC1400">
        <w:rPr>
          <w:rFonts w:asciiTheme="minorHAnsi" w:hAnsiTheme="minorHAnsi" w:cstheme="minorHAnsi"/>
          <w:color w:val="222222"/>
          <w:sz w:val="22"/>
          <w:szCs w:val="22"/>
        </w:rPr>
        <w:t>c</w:t>
      </w:r>
      <w:r w:rsidR="007D1281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RODO</w:t>
      </w:r>
      <w:r w:rsidR="009C44A9">
        <w:rPr>
          <w:rFonts w:asciiTheme="minorHAnsi" w:hAnsiTheme="minorHAnsi" w:cstheme="minorHAnsi"/>
          <w:color w:val="222222"/>
          <w:sz w:val="22"/>
          <w:szCs w:val="22"/>
        </w:rPr>
        <w:t xml:space="preserve"> lub art. 6 us</w:t>
      </w:r>
      <w:r w:rsidR="0024720E">
        <w:rPr>
          <w:rFonts w:asciiTheme="minorHAnsi" w:hAnsiTheme="minorHAnsi" w:cstheme="minorHAnsi"/>
          <w:color w:val="222222"/>
          <w:sz w:val="22"/>
          <w:szCs w:val="22"/>
        </w:rPr>
        <w:t>t. 1 lit b w przypadku osób fizycznych prowadzących działalność gospodarczą</w:t>
      </w:r>
      <w:r w:rsidR="007D1281" w:rsidRPr="00E3177C">
        <w:rPr>
          <w:rFonts w:asciiTheme="minorHAnsi" w:hAnsiTheme="minorHAnsi" w:cstheme="minorHAnsi"/>
          <w:color w:val="222222"/>
          <w:sz w:val="22"/>
          <w:szCs w:val="22"/>
        </w:rPr>
        <w:t>)</w:t>
      </w:r>
      <w:bookmarkEnd w:id="2"/>
      <w:r w:rsidR="002D3A6B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, </w:t>
      </w:r>
      <w:r w:rsidR="007D1281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2D3A6B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58829AC2" w14:textId="677CADA4" w:rsidR="002D3A6B" w:rsidRPr="00E3177C" w:rsidRDefault="002D3A6B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ewentualnego ustalenia, dochodzenia lub obrony przed roszczeniami (art. 6 ust. 1 lit. </w:t>
      </w:r>
      <w:r w:rsidR="009B114A">
        <w:rPr>
          <w:rFonts w:asciiTheme="minorHAnsi" w:hAnsiTheme="minorHAnsi" w:cstheme="minorHAnsi"/>
          <w:color w:val="222222"/>
          <w:sz w:val="22"/>
          <w:szCs w:val="22"/>
        </w:rPr>
        <w:t>f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RODO)</w:t>
      </w:r>
      <w:r w:rsidR="001D1EED" w:rsidRPr="00E3177C">
        <w:rPr>
          <w:rFonts w:asciiTheme="minorHAnsi" w:hAnsiTheme="minorHAnsi" w:cstheme="minorHAnsi"/>
          <w:color w:val="222222"/>
          <w:sz w:val="22"/>
          <w:szCs w:val="22"/>
        </w:rPr>
        <w:t>,</w:t>
      </w:r>
    </w:p>
    <w:p w14:paraId="2E70EA79" w14:textId="62F28FCF" w:rsidR="00044CA3" w:rsidRPr="00E3177C" w:rsidRDefault="007D1281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realizacji</w:t>
      </w:r>
      <w:r w:rsidR="003B3396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572AF5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obowiązków prawnych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Administratora</w:t>
      </w:r>
      <w:r w:rsidR="00572AF5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wynikających z </w:t>
      </w:r>
      <w:r w:rsidR="003B3396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przepisów prawa w tym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Ustawy z dnia 29 września 1994 r. o rachunkowości oraz przepisów o archiwizacji  (art.6 ust 1 lit. c RODO) .</w:t>
      </w:r>
    </w:p>
    <w:p w14:paraId="75DC4684" w14:textId="24FFC8B1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Podanie przez Panią/Pana danych osobowych niezbędnych do realizacji zadań</w:t>
      </w:r>
      <w:r w:rsidR="00A35733" w:rsidRPr="00E3177C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o których mowa powyżej jest </w:t>
      </w:r>
      <w:r w:rsidR="00397BE2" w:rsidRPr="00E3177C">
        <w:rPr>
          <w:rFonts w:asciiTheme="minorHAnsi" w:hAnsiTheme="minorHAnsi" w:cstheme="minorHAnsi"/>
          <w:color w:val="222222"/>
          <w:sz w:val="22"/>
          <w:szCs w:val="22"/>
        </w:rPr>
        <w:t>dobrowolne</w:t>
      </w:r>
      <w:r w:rsidR="008830BD">
        <w:rPr>
          <w:rFonts w:asciiTheme="minorHAnsi" w:hAnsiTheme="minorHAnsi" w:cstheme="minorHAnsi"/>
          <w:color w:val="222222"/>
          <w:sz w:val="22"/>
          <w:szCs w:val="22"/>
        </w:rPr>
        <w:t>,</w:t>
      </w:r>
      <w:r w:rsidR="00397BE2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jednak </w:t>
      </w:r>
      <w:r w:rsidR="00A35733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397BE2" w:rsidRPr="00E3177C">
        <w:rPr>
          <w:rFonts w:asciiTheme="minorHAnsi" w:hAnsiTheme="minorHAnsi" w:cstheme="minorHAnsi"/>
          <w:color w:val="222222"/>
          <w:sz w:val="22"/>
          <w:szCs w:val="22"/>
        </w:rPr>
        <w:t>ich n</w:t>
      </w:r>
      <w:r w:rsidR="00A35733" w:rsidRPr="00E3177C">
        <w:rPr>
          <w:rFonts w:asciiTheme="minorHAnsi" w:hAnsiTheme="minorHAnsi" w:cstheme="minorHAnsi"/>
          <w:color w:val="222222"/>
          <w:sz w:val="22"/>
          <w:szCs w:val="22"/>
        </w:rPr>
        <w:t>iepodanie  skutkuje niemożnością podpisania umowy.</w:t>
      </w:r>
    </w:p>
    <w:p w14:paraId="1CA03E56" w14:textId="55AAAFD0" w:rsidR="002D3A6B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Administrator Danych przetwarza Państwa dane osobow</w:t>
      </w:r>
      <w:r w:rsidR="008C7110" w:rsidRPr="00E3177C">
        <w:rPr>
          <w:rFonts w:asciiTheme="minorHAnsi" w:hAnsiTheme="minorHAnsi" w:cstheme="minorHAnsi"/>
          <w:color w:val="222222"/>
          <w:sz w:val="22"/>
          <w:szCs w:val="22"/>
        </w:rPr>
        <w:t>e</w:t>
      </w:r>
      <w:r w:rsidR="00A35733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8830BD" w:rsidRPr="00EE692D">
        <w:rPr>
          <w:rFonts w:asciiTheme="minorHAnsi" w:hAnsiTheme="minorHAnsi" w:cstheme="minorHAnsi"/>
          <w:color w:val="222222"/>
          <w:sz w:val="22"/>
          <w:szCs w:val="22"/>
        </w:rPr>
        <w:t>(imię, nazwisko, stanowisko)</w:t>
      </w:r>
      <w:r w:rsidR="008830BD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w ściśle określonym, minimalnym zakresie </w:t>
      </w:r>
      <w:r w:rsidR="00A35733" w:rsidRPr="00E3177C">
        <w:rPr>
          <w:rFonts w:asciiTheme="minorHAnsi" w:hAnsiTheme="minorHAnsi" w:cstheme="minorHAnsi"/>
          <w:color w:val="222222"/>
          <w:sz w:val="22"/>
          <w:szCs w:val="22"/>
        </w:rPr>
        <w:t>n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iezbędnym do osiągnięcia celu, o</w:t>
      </w:r>
      <w:r w:rsidR="00D9400D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którym mowa powyżej.</w:t>
      </w:r>
    </w:p>
    <w:p w14:paraId="10279E40" w14:textId="0E55108D" w:rsidR="003749E7" w:rsidRPr="00E3177C" w:rsidRDefault="003749E7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3749E7">
        <w:rPr>
          <w:rFonts w:asciiTheme="minorHAnsi" w:hAnsiTheme="minorHAnsi" w:cstheme="minorHAnsi"/>
          <w:color w:val="222222"/>
          <w:sz w:val="22"/>
          <w:szCs w:val="22"/>
        </w:rPr>
        <w:t>Pani/Pana dane zostały uzyskane bezpośrednio od Pani/Pana lub  zostały udostępnione Administratorowi przez stronę umowy o której mowa w ust.3</w:t>
      </w:r>
    </w:p>
    <w:p w14:paraId="1E8A1DCE" w14:textId="3865194F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  <w:r w:rsidR="002D3A6B" w:rsidRPr="00E3177C">
        <w:rPr>
          <w:rFonts w:asciiTheme="minorHAnsi" w:hAnsiTheme="minorHAnsi" w:cstheme="minorHAnsi"/>
          <w:color w:val="222222"/>
          <w:sz w:val="22"/>
          <w:szCs w:val="22"/>
        </w:rPr>
        <w:t>Administrator może przekazać/powierzyć Państwa dane innym instytucjom/ podmiotom. Podstawą przekazania/powierzenia danych są przepisy prawa lub umowy powierzenia danych do przetwarzania zawarte z podmiotami świadczących usługi na rzecz Administratora. Odbiorcą danych osobowych będą uprawnione podmioty na podstawie przepisów prawa lub podmioty świadczące usługi Administratorowi na podstawie odrębnych umów</w:t>
      </w:r>
    </w:p>
    <w:p w14:paraId="0ACDEB8F" w14:textId="12F87403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Dane osobowe przetwarzane przez Administratora przechowywane będą przez okres niezbędny do realizacji </w:t>
      </w:r>
      <w:r w:rsidR="005A0EF3"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umowy 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oraz zgodnie z terminami archiwizacji określonymi przez przepisy powszechnie obowiązującego prawa</w:t>
      </w:r>
      <w:r w:rsidR="008830BD">
        <w:rPr>
          <w:rFonts w:asciiTheme="minorHAnsi" w:hAnsiTheme="minorHAnsi" w:cstheme="minorHAnsi"/>
          <w:color w:val="222222"/>
          <w:sz w:val="22"/>
          <w:szCs w:val="22"/>
        </w:rPr>
        <w:t>.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 </w:t>
      </w:r>
    </w:p>
    <w:p w14:paraId="18D28C44" w14:textId="77777777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Przysługuje Pani/Panu, </w:t>
      </w:r>
      <w:r w:rsidRPr="00E3177C">
        <w:rPr>
          <w:rFonts w:asciiTheme="minorHAnsi" w:hAnsiTheme="minorHAnsi" w:cstheme="minorHAnsi"/>
          <w:b/>
          <w:color w:val="222222"/>
          <w:sz w:val="22"/>
          <w:szCs w:val="22"/>
        </w:rPr>
        <w:t>z wyjątkami zastrzeżonymi przepisami prawa</w:t>
      </w:r>
      <w:r w:rsidRPr="00E3177C">
        <w:rPr>
          <w:rFonts w:asciiTheme="minorHAnsi" w:hAnsiTheme="minorHAnsi" w:cstheme="minorHAnsi"/>
          <w:color w:val="222222"/>
          <w:sz w:val="22"/>
          <w:szCs w:val="22"/>
        </w:rPr>
        <w:t>, możliwość:</w:t>
      </w:r>
    </w:p>
    <w:p w14:paraId="605BD2D6" w14:textId="77777777" w:rsidR="00044CA3" w:rsidRPr="00E3177C" w:rsidRDefault="00044CA3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dostępu do danych osobowych jej/jego dotyczących oraz otrzymania ich kopii;</w:t>
      </w:r>
    </w:p>
    <w:p w14:paraId="3DB4362E" w14:textId="77777777" w:rsidR="00044CA3" w:rsidRPr="00E3177C" w:rsidRDefault="00044CA3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żądania sprostowania danych osobowych;</w:t>
      </w:r>
    </w:p>
    <w:p w14:paraId="458F65C4" w14:textId="77777777" w:rsidR="00044CA3" w:rsidRPr="00E3177C" w:rsidRDefault="00044CA3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usunięcia lub ograniczenia przetwarzania danych osobowych;</w:t>
      </w:r>
    </w:p>
    <w:p w14:paraId="293FEEFD" w14:textId="77777777" w:rsidR="00044CA3" w:rsidRPr="00E3177C" w:rsidRDefault="00044CA3" w:rsidP="00B84B0E">
      <w:pPr>
        <w:numPr>
          <w:ilvl w:val="0"/>
          <w:numId w:val="2"/>
        </w:numPr>
        <w:shd w:val="clear" w:color="auto" w:fill="FFFFFF"/>
        <w:spacing w:after="60"/>
        <w:ind w:left="709" w:hanging="283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wniesienia sprzeciwu wobec przetwarzania danych osobowych.</w:t>
      </w:r>
    </w:p>
    <w:p w14:paraId="14C03123" w14:textId="3FE04C22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 xml:space="preserve">Z powyższych uprawnień można skorzystać w siedzibie Administratora, kierując korespondencję na adres Administratora lub drogą elektroniczną pisząc na adres: </w:t>
      </w:r>
      <w:r w:rsidR="00771985" w:rsidRPr="00771985">
        <w:rPr>
          <w:rFonts w:ascii="Calibri" w:hAnsi="Calibri" w:cs="Calibri"/>
          <w:sz w:val="22"/>
          <w:szCs w:val="22"/>
        </w:rPr>
        <w:t>iod-km</w:t>
      </w:r>
      <w:r w:rsidR="008830BD" w:rsidRPr="00771985">
        <w:rPr>
          <w:rFonts w:ascii="Calibri" w:hAnsi="Calibri" w:cs="Calibri"/>
          <w:sz w:val="22"/>
          <w:szCs w:val="22"/>
        </w:rPr>
        <w:t>@tbdsiedlce.pl.</w:t>
      </w:r>
    </w:p>
    <w:p w14:paraId="2C29BB4C" w14:textId="77777777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ind w:left="357" w:hanging="357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Przysługuje Państwu prawo wniesienia skargi do organu nadzorczego na niezgodne z RODO przetwarzanie Państwa danych osobowych. Organem właściwym dla ww. skargi jest:</w:t>
      </w:r>
    </w:p>
    <w:p w14:paraId="58031332" w14:textId="77777777" w:rsidR="00044CA3" w:rsidRPr="00E3177C" w:rsidRDefault="00044CA3" w:rsidP="00B84B0E">
      <w:pPr>
        <w:shd w:val="clear" w:color="auto" w:fill="FFFFFF"/>
        <w:spacing w:after="60"/>
        <w:ind w:firstLine="357"/>
        <w:jc w:val="both"/>
        <w:rPr>
          <w:rFonts w:asciiTheme="minorHAnsi" w:hAnsiTheme="minorHAnsi" w:cstheme="minorHAnsi"/>
          <w:b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b/>
          <w:color w:val="222222"/>
          <w:sz w:val="22"/>
          <w:szCs w:val="22"/>
        </w:rPr>
        <w:t>Prezes Urzędu Ochrony Danych Osobowych, ul. Stawki 2, 00-193 Warszawa</w:t>
      </w:r>
    </w:p>
    <w:p w14:paraId="09045509" w14:textId="77777777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Przetwarzanie danych osobowych nie podlega zautomatyzowanemu podejmowaniu decyzji oraz profilowaniu.</w:t>
      </w:r>
    </w:p>
    <w:p w14:paraId="063EF504" w14:textId="77777777" w:rsidR="00044CA3" w:rsidRPr="00E3177C" w:rsidRDefault="00044CA3" w:rsidP="00B84B0E">
      <w:pPr>
        <w:numPr>
          <w:ilvl w:val="0"/>
          <w:numId w:val="3"/>
        </w:numPr>
        <w:shd w:val="clear" w:color="auto" w:fill="FFFFFF"/>
        <w:spacing w:after="60"/>
        <w:jc w:val="both"/>
        <w:rPr>
          <w:rFonts w:asciiTheme="minorHAnsi" w:hAnsiTheme="minorHAnsi" w:cstheme="minorHAnsi"/>
          <w:color w:val="222222"/>
          <w:sz w:val="22"/>
          <w:szCs w:val="22"/>
        </w:rPr>
      </w:pPr>
      <w:r w:rsidRPr="00E3177C">
        <w:rPr>
          <w:rFonts w:asciiTheme="minorHAnsi" w:hAnsiTheme="minorHAnsi" w:cstheme="minorHAnsi"/>
          <w:color w:val="222222"/>
          <w:sz w:val="22"/>
          <w:szCs w:val="22"/>
        </w:rPr>
        <w:t>Dane nie będą przekazywane do państw trzecich ani organizacji międzynarodowych.</w:t>
      </w:r>
    </w:p>
    <w:p w14:paraId="384A5D84" w14:textId="77777777" w:rsidR="00261AFF" w:rsidRPr="00E3177C" w:rsidRDefault="00261AFF" w:rsidP="00B84B0E">
      <w:pPr>
        <w:shd w:val="clear" w:color="auto" w:fill="FFFFFF"/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sectPr w:rsidR="00261AFF" w:rsidRPr="00E3177C" w:rsidSect="00D9400D">
      <w:pgSz w:w="11906" w:h="16838"/>
      <w:pgMar w:top="426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CD32F9"/>
    <w:multiLevelType w:val="hybridMultilevel"/>
    <w:tmpl w:val="577CC1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C2091B"/>
    <w:multiLevelType w:val="hybridMultilevel"/>
    <w:tmpl w:val="01080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3589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29519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2130081472">
    <w:abstractNumId w:val="1"/>
  </w:num>
  <w:num w:numId="4" w16cid:durableId="1491747523">
    <w:abstractNumId w:val="3"/>
  </w:num>
  <w:num w:numId="5" w16cid:durableId="1254121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73"/>
    <w:rsid w:val="0000083A"/>
    <w:rsid w:val="00002B10"/>
    <w:rsid w:val="00044CA3"/>
    <w:rsid w:val="000E3F47"/>
    <w:rsid w:val="000F0E89"/>
    <w:rsid w:val="00182FF9"/>
    <w:rsid w:val="001D1EED"/>
    <w:rsid w:val="002317D1"/>
    <w:rsid w:val="0024720E"/>
    <w:rsid w:val="002575F9"/>
    <w:rsid w:val="00261AFF"/>
    <w:rsid w:val="002D3A6B"/>
    <w:rsid w:val="00370591"/>
    <w:rsid w:val="003749E7"/>
    <w:rsid w:val="00397BE2"/>
    <w:rsid w:val="003B23B2"/>
    <w:rsid w:val="003B3312"/>
    <w:rsid w:val="003B3396"/>
    <w:rsid w:val="00402BC0"/>
    <w:rsid w:val="00413E98"/>
    <w:rsid w:val="004177DA"/>
    <w:rsid w:val="0043793F"/>
    <w:rsid w:val="00481FF6"/>
    <w:rsid w:val="00516E46"/>
    <w:rsid w:val="00553804"/>
    <w:rsid w:val="00572AF5"/>
    <w:rsid w:val="005A0EF3"/>
    <w:rsid w:val="006A1B0C"/>
    <w:rsid w:val="00757CFA"/>
    <w:rsid w:val="00771985"/>
    <w:rsid w:val="007D1281"/>
    <w:rsid w:val="00803181"/>
    <w:rsid w:val="00826160"/>
    <w:rsid w:val="008830BD"/>
    <w:rsid w:val="008C7110"/>
    <w:rsid w:val="008D4E7B"/>
    <w:rsid w:val="00945665"/>
    <w:rsid w:val="009B114A"/>
    <w:rsid w:val="009C44A9"/>
    <w:rsid w:val="00A1320B"/>
    <w:rsid w:val="00A35733"/>
    <w:rsid w:val="00AD767E"/>
    <w:rsid w:val="00AF572B"/>
    <w:rsid w:val="00B41374"/>
    <w:rsid w:val="00B46BC4"/>
    <w:rsid w:val="00B84B0E"/>
    <w:rsid w:val="00C05A44"/>
    <w:rsid w:val="00C47965"/>
    <w:rsid w:val="00C879E9"/>
    <w:rsid w:val="00CF5274"/>
    <w:rsid w:val="00D233D3"/>
    <w:rsid w:val="00D9400D"/>
    <w:rsid w:val="00DA3054"/>
    <w:rsid w:val="00DB2331"/>
    <w:rsid w:val="00DE7906"/>
    <w:rsid w:val="00E15F57"/>
    <w:rsid w:val="00E3177C"/>
    <w:rsid w:val="00EC6F73"/>
    <w:rsid w:val="00EE692D"/>
    <w:rsid w:val="00EF64FD"/>
    <w:rsid w:val="00F64F64"/>
    <w:rsid w:val="00F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7C00"/>
  <w15:chartTrackingRefBased/>
  <w15:docId w15:val="{CB5879EC-BFC0-40AA-8A99-A366F82F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6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C6F7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C6F7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75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5F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339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1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E3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1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Szczerba</dc:creator>
  <cp:keywords/>
  <dc:description/>
  <cp:lastModifiedBy>Gmina Korytnica</cp:lastModifiedBy>
  <cp:revision>2</cp:revision>
  <cp:lastPrinted>2024-10-22T11:02:00Z</cp:lastPrinted>
  <dcterms:created xsi:type="dcterms:W3CDTF">2024-10-22T11:02:00Z</dcterms:created>
  <dcterms:modified xsi:type="dcterms:W3CDTF">2024-10-22T11:02:00Z</dcterms:modified>
  <cp:contentStatus/>
</cp:coreProperties>
</file>