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55A8" w14:textId="5614ED91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 xml:space="preserve">PROTOKÓŁ Nr </w:t>
      </w:r>
      <w:r w:rsidR="004E71FE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8</w:t>
      </w: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/2</w:t>
      </w:r>
      <w:r w:rsidR="00F97B1C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5</w:t>
      </w:r>
    </w:p>
    <w:p w14:paraId="2487DB6F" w14:textId="41275592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Skarg, Wniosków i Petycji</w:t>
      </w:r>
    </w:p>
    <w:p w14:paraId="0AF9FD28" w14:textId="2B4D9B61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z dnia </w:t>
      </w:r>
      <w:r w:rsidR="004E71FE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28 maja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202</w:t>
      </w:r>
      <w:r w:rsidR="00F97B1C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r.</w:t>
      </w:r>
    </w:p>
    <w:p w14:paraId="3371941D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274BF94C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43B7FFFC" w14:textId="3303881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 P. Marcin Panufnik– Przewodniczący Komisji.</w:t>
      </w:r>
    </w:p>
    <w:p w14:paraId="04E44363" w14:textId="76651D34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poinformował, że przedmiotem posiedzenia będą następujące sprawy:</w:t>
      </w:r>
    </w:p>
    <w:p w14:paraId="6471BD3B" w14:textId="6171D9AF" w:rsidR="00DA69B6" w:rsidRDefault="004E71FE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Zapoznanie się z petycję w sprawie obrony konstytucyjnej zasady niezawisłości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i niezależności sędziów polskich.</w:t>
      </w:r>
    </w:p>
    <w:p w14:paraId="03965B49" w14:textId="77777777" w:rsidR="00DA69B6" w:rsidRDefault="00DA69B6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3A38B8FD" w14:textId="696B3FE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Przewodniczący zapytał czy są inne propozycje do otrzymanego porządku posiedzenia.</w:t>
      </w:r>
    </w:p>
    <w:p w14:paraId="2D1DA7F7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65C17157" w14:textId="7DF431A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3 głosami „za”.</w:t>
      </w:r>
    </w:p>
    <w:p w14:paraId="492602CD" w14:textId="77777777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157246FE" w14:textId="7E128E69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odczytał</w:t>
      </w:r>
      <w:r w:rsidR="00EE57F5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4E71FE">
        <w:rPr>
          <w:rFonts w:ascii="Times New Roman" w:eastAsia="Times New Roman" w:hAnsi="Times New Roman"/>
          <w:kern w:val="0"/>
          <w:lang w:eastAsia="pl-PL"/>
          <w14:ligatures w14:val="none"/>
        </w:rPr>
        <w:t>petycję.</w:t>
      </w:r>
      <w:r w:rsidR="00EF3C09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Dodał, że złożona petycja nie leży w kompetencji rady gminy.</w:t>
      </w:r>
    </w:p>
    <w:p w14:paraId="6E7A63E2" w14:textId="1B6F1037" w:rsidR="004E71FE" w:rsidRDefault="00EF3C09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powiedział, że Rada Gminy musi działać w granicach przepisów prawa, które nas obowiązują.</w:t>
      </w:r>
    </w:p>
    <w:p w14:paraId="079D2A81" w14:textId="2EF2C86C" w:rsidR="00EF3C09" w:rsidRDefault="00EF3C09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A. Świętoń powiedziała, że żaden z przepisów  ustawy o samorządzie gminnym nie obejmuje swym zakresem inicjatyw zawartych w petycji.</w:t>
      </w:r>
    </w:p>
    <w:p w14:paraId="15F3FAAE" w14:textId="7384DA54" w:rsidR="00EF3C09" w:rsidRDefault="00EF3C09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powiedział, że złożona petycja spełnia wymogi zawarte w ustawie o petycjach.</w:t>
      </w:r>
    </w:p>
    <w:p w14:paraId="298F5F7E" w14:textId="17C66C5C" w:rsidR="00EF3C09" w:rsidRDefault="00EF3C09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S. Bednarczyk powiedział, że podjęcie działań przez radę w zakresie żądanych przez wnioskodawcę petycji byłoby rażącym naruszeniem prawa.</w:t>
      </w:r>
    </w:p>
    <w:p w14:paraId="22635733" w14:textId="3376FC06" w:rsidR="00EF3C09" w:rsidRDefault="00EF3C09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 A. Świętoń powiedziała, że Rada Gminy zgodnie z przepisami prawa nie posiada uprawnień do interweniowania w sprawy dotyczące org</w:t>
      </w:r>
      <w:r w:rsidR="00B20CFE">
        <w:rPr>
          <w:rFonts w:ascii="Times New Roman" w:eastAsia="Times New Roman" w:hAnsi="Times New Roman"/>
          <w:kern w:val="0"/>
          <w:lang w:eastAsia="pl-PL"/>
          <w14:ligatures w14:val="none"/>
        </w:rPr>
        <w:t>anizowania i funkcjonowania sądów powszechnych.</w:t>
      </w:r>
    </w:p>
    <w:p w14:paraId="292D9115" w14:textId="14B74B35" w:rsidR="00B20CFE" w:rsidRPr="00B20CFE" w:rsidRDefault="00B20CFE" w:rsidP="00B20CF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 w:rsidRPr="00B20CFE"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Biorąc powyższe pod uwagę, Komisja Skarg, Wniosków i Petycji Rady Gminy Korytnica po analizie</w:t>
      </w:r>
      <w:r w:rsidRPr="00B20CF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Pr="00B20CFE"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 xml:space="preserve">petycji w sprawie w sprawie obrony konstytucyjnej zasady niezawisłości i niezależności sędziów polskich, w głosowaniu 3 głosami „za” wydała opinię o </w:t>
      </w: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 xml:space="preserve">uznaniu za bezzasadną petycję </w:t>
      </w:r>
      <w:r w:rsidRPr="00B20CFE"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w sprawie w sprawie obrony konstytucyjnej zasady niezawisłości i niezależności sędziów polskich</w:t>
      </w: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.</w:t>
      </w:r>
    </w:p>
    <w:p w14:paraId="63BE000D" w14:textId="77777777" w:rsidR="004E71FE" w:rsidRDefault="004E71FE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0ED5FCC3" w14:textId="77777777" w:rsidR="00B20CFE" w:rsidRDefault="00B20CFE" w:rsidP="0088553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638CE31E" w14:textId="77777777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lastRenderedPageBreak/>
        <w:t>Punkt 2.</w:t>
      </w:r>
    </w:p>
    <w:p w14:paraId="0324DF5C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38997EC4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3A0F22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0077DBE1" w14:textId="15BFCEAE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Przewodniczący Komisji</w:t>
      </w:r>
    </w:p>
    <w:p w14:paraId="113B024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50F28B8" w14:textId="48B4EAB4" w:rsidR="00DA69B6" w:rsidRPr="00DA69B6" w:rsidRDefault="00D97C62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Marcin Panufnik</w:t>
      </w:r>
    </w:p>
    <w:p w14:paraId="35AC3DCB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344D59F6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6E53EF38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045B672A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04C2A9C1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31B443D0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A4DDECF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417275B4" w14:textId="77777777" w:rsidR="0076317B" w:rsidRDefault="0076317B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591D1D73" w14:textId="77777777" w:rsidR="0076317B" w:rsidRDefault="0076317B" w:rsidP="00EF3C09">
      <w:pPr>
        <w:suppressAutoHyphens/>
        <w:spacing w:after="0" w:line="360" w:lineRule="auto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D1D45A5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79AA16B6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74E51B2C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6AA4D8D7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472EBEB5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10B0B36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464B63BA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3974CB87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27258029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2B0BAE21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5272732B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5941E54B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C53024E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67FF94E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7F73A4F0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1EC57D34" w14:textId="77777777" w:rsidR="00EF3C09" w:rsidRDefault="00EF3C09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p w14:paraId="585C023C" w14:textId="77777777" w:rsidR="00B20CFE" w:rsidRDefault="00B20CFE" w:rsidP="0076317B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kern w:val="1"/>
          <w:lang w:eastAsia="ar-SA"/>
          <w14:ligatures w14:val="none"/>
        </w:rPr>
      </w:pPr>
    </w:p>
    <w:sectPr w:rsidR="00B2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310476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D"/>
    <w:rsid w:val="000053FB"/>
    <w:rsid w:val="003B41AF"/>
    <w:rsid w:val="003C7FE2"/>
    <w:rsid w:val="004E71FE"/>
    <w:rsid w:val="005005F9"/>
    <w:rsid w:val="005B0815"/>
    <w:rsid w:val="005D2F3E"/>
    <w:rsid w:val="006128BD"/>
    <w:rsid w:val="006362F9"/>
    <w:rsid w:val="0076317B"/>
    <w:rsid w:val="00780F1B"/>
    <w:rsid w:val="0079075E"/>
    <w:rsid w:val="00885536"/>
    <w:rsid w:val="00943520"/>
    <w:rsid w:val="00B20CFE"/>
    <w:rsid w:val="00CA4076"/>
    <w:rsid w:val="00D97C62"/>
    <w:rsid w:val="00DA69B6"/>
    <w:rsid w:val="00EE57F5"/>
    <w:rsid w:val="00EF3C09"/>
    <w:rsid w:val="00F964ED"/>
    <w:rsid w:val="00F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B98C"/>
  <w15:chartTrackingRefBased/>
  <w15:docId w15:val="{C99E0855-CAAA-4447-892A-455AD75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9B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1713</Characters>
  <Application>Microsoft Office Word</Application>
  <DocSecurity>2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6</cp:revision>
  <cp:lastPrinted>2026-05-27T12:08:00Z</cp:lastPrinted>
  <dcterms:created xsi:type="dcterms:W3CDTF">2026-05-27T11:55:00Z</dcterms:created>
  <dcterms:modified xsi:type="dcterms:W3CDTF">2026-05-29T13:21:00Z</dcterms:modified>
</cp:coreProperties>
</file>