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55F6" w14:textId="4638852F" w:rsidR="007D5450" w:rsidRDefault="007D5450" w:rsidP="007D545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Załącznik Nr 2</w:t>
      </w:r>
    </w:p>
    <w:p w14:paraId="0275B6B9" w14:textId="2FF29687" w:rsidR="007D5450" w:rsidRDefault="007D5450" w:rsidP="007D545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procedury kontroli przestrzegania przepisów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 ochronie środowiska w zakresie spalania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paliw na terenie Gminy Korytnica</w:t>
      </w:r>
    </w:p>
    <w:p w14:paraId="491EC9F8" w14:textId="77777777" w:rsidR="007D5450" w:rsidRDefault="007D5450" w:rsidP="00FF055D">
      <w:pPr>
        <w:jc w:val="right"/>
        <w:rPr>
          <w:sz w:val="16"/>
          <w:szCs w:val="16"/>
        </w:rPr>
      </w:pPr>
    </w:p>
    <w:p w14:paraId="5F34270D" w14:textId="4C0DD12F" w:rsidR="00455516" w:rsidRPr="00BC4F32" w:rsidRDefault="00BC4F32" w:rsidP="00FF055D">
      <w:pPr>
        <w:jc w:val="right"/>
        <w:rPr>
          <w:sz w:val="16"/>
          <w:szCs w:val="16"/>
        </w:rPr>
      </w:pPr>
      <w:r w:rsidRPr="00BC4F32">
        <w:rPr>
          <w:sz w:val="16"/>
          <w:szCs w:val="16"/>
        </w:rPr>
        <w:t>miejscowość, data</w:t>
      </w:r>
    </w:p>
    <w:p w14:paraId="581AD0B0" w14:textId="71E61554" w:rsidR="00FF055D" w:rsidRDefault="00FF055D" w:rsidP="00FF055D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</w:t>
      </w:r>
    </w:p>
    <w:p w14:paraId="7CD788F8" w14:textId="35285D35" w:rsidR="00FF055D" w:rsidRDefault="00FF055D" w:rsidP="00FF05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KONTROLI ŚRODOWISKOWEJ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6"/>
        <w:gridCol w:w="336"/>
        <w:gridCol w:w="416"/>
        <w:gridCol w:w="713"/>
        <w:gridCol w:w="41"/>
        <w:gridCol w:w="1508"/>
        <w:gridCol w:w="1498"/>
        <w:gridCol w:w="716"/>
        <w:gridCol w:w="46"/>
        <w:gridCol w:w="744"/>
        <w:gridCol w:w="1516"/>
      </w:tblGrid>
      <w:tr w:rsidR="002B3E73" w:rsidRPr="00542A2A" w14:paraId="40F6EB37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1AD110" w14:textId="45F942A8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Nr sprawy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3447B" w14:textId="77777777" w:rsidR="00FF055D" w:rsidRPr="0025554B" w:rsidRDefault="00FF055D" w:rsidP="0019542B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</w:tr>
      <w:tr w:rsidR="002B3E73" w:rsidRPr="00542A2A" w14:paraId="00DE7B62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A7039" w14:textId="65C280B4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Organ kontrolujący: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03358" w14:textId="32FD62E7" w:rsidR="00FF055D" w:rsidRPr="0025554B" w:rsidRDefault="007D3117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Urząd Gminy Korytnica, ul. A. Małkowskiego 20, 07-120 Korytnica</w:t>
            </w:r>
          </w:p>
        </w:tc>
      </w:tr>
      <w:tr w:rsidR="002B3E73" w:rsidRPr="00542A2A" w14:paraId="1B033945" w14:textId="77777777" w:rsidTr="00AB558A">
        <w:trPr>
          <w:trHeight w:val="340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00BDB" w14:textId="7376E124" w:rsidR="00FF055D" w:rsidRPr="00542A2A" w:rsidRDefault="00FF055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b/>
                <w:bCs/>
                <w:sz w:val="16"/>
                <w:szCs w:val="16"/>
              </w:rPr>
              <w:t>Podstawa prawna:</w:t>
            </w:r>
          </w:p>
        </w:tc>
        <w:tc>
          <w:tcPr>
            <w:tcW w:w="7198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DBCB" w14:textId="49A7C0C4" w:rsidR="00FF055D" w:rsidRPr="0025554B" w:rsidRDefault="00FF055D" w:rsidP="0019542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>Art. 379 ust. 1</w:t>
            </w:r>
            <w:r w:rsidR="00823588" w:rsidRPr="0025554B">
              <w:rPr>
                <w:sz w:val="16"/>
                <w:szCs w:val="16"/>
              </w:rPr>
              <w:t>, ust. 2 pkt 2, ust. 3 pkt 1-4, ust. 6 w zw. z art. 380</w:t>
            </w:r>
            <w:r w:rsidRPr="0025554B">
              <w:rPr>
                <w:sz w:val="16"/>
                <w:szCs w:val="16"/>
              </w:rPr>
              <w:t xml:space="preserve"> ustawy z dnia 27 kwietnia 2001 r. Prawo ochrony środowiska (t.j. Dz. U</w:t>
            </w:r>
            <w:r w:rsidR="00506C1E">
              <w:rPr>
                <w:sz w:val="16"/>
                <w:szCs w:val="16"/>
              </w:rPr>
              <w:t xml:space="preserve">. z 2025 r. poz. </w:t>
            </w:r>
            <w:r w:rsidR="00926685">
              <w:rPr>
                <w:sz w:val="16"/>
                <w:szCs w:val="16"/>
              </w:rPr>
              <w:t xml:space="preserve">647 z </w:t>
            </w:r>
            <w:proofErr w:type="spellStart"/>
            <w:r w:rsidR="00926685">
              <w:rPr>
                <w:sz w:val="16"/>
                <w:szCs w:val="16"/>
              </w:rPr>
              <w:t>późn</w:t>
            </w:r>
            <w:proofErr w:type="spellEnd"/>
            <w:r w:rsidR="00926685">
              <w:rPr>
                <w:sz w:val="16"/>
                <w:szCs w:val="16"/>
              </w:rPr>
              <w:t>. zm.</w:t>
            </w:r>
            <w:r w:rsidRPr="0025554B">
              <w:rPr>
                <w:sz w:val="16"/>
                <w:szCs w:val="16"/>
              </w:rPr>
              <w:t>)</w:t>
            </w:r>
            <w:r w:rsidR="00823588" w:rsidRPr="0025554B">
              <w:rPr>
                <w:sz w:val="16"/>
                <w:szCs w:val="16"/>
              </w:rPr>
              <w:t>.</w:t>
            </w:r>
          </w:p>
          <w:p w14:paraId="3843C5AC" w14:textId="05B823CB" w:rsidR="0025554B" w:rsidRPr="0025554B" w:rsidRDefault="00FF055D" w:rsidP="0019542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>Art.</w:t>
            </w:r>
            <w:r w:rsidR="00823588" w:rsidRPr="0025554B">
              <w:rPr>
                <w:sz w:val="16"/>
                <w:szCs w:val="16"/>
              </w:rPr>
              <w:t xml:space="preserve"> 9u ust. 1 i 2 ustawy z dnia 13 września 1996 r. o utrzymaniu czystości i porządku w gminach (t.j. Dz. U. z 2025 r. poz. 733).</w:t>
            </w:r>
          </w:p>
        </w:tc>
      </w:tr>
      <w:tr w:rsidR="0025554B" w:rsidRPr="00542A2A" w14:paraId="68F4F914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E7E03" w14:textId="62DA7DA2" w:rsidR="0025554B" w:rsidRP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25554B">
              <w:rPr>
                <w:b/>
                <w:bCs/>
                <w:sz w:val="16"/>
                <w:szCs w:val="16"/>
              </w:rPr>
              <w:t>Miejsce kontroli</w:t>
            </w:r>
          </w:p>
        </w:tc>
      </w:tr>
      <w:tr w:rsidR="0025554B" w:rsidRPr="00542A2A" w14:paraId="44C83FB7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19FA94" w14:textId="41C471BB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Adres nieruchomości</w:t>
            </w:r>
          </w:p>
          <w:p w14:paraId="04451051" w14:textId="5D74E900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BD56673" w14:textId="4DCB6A93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49D25A1F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136338" w14:textId="061C2BD9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Rodzaj budynku</w:t>
            </w:r>
          </w:p>
        </w:tc>
      </w:tr>
      <w:tr w:rsidR="0025554B" w:rsidRPr="00542A2A" w14:paraId="5BF2CADE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2FECE" w14:textId="34F1F751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jednolokalowy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19D450" w14:textId="1EE8AEB5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wielolokalowy</w:t>
            </w:r>
          </w:p>
        </w:tc>
      </w:tr>
      <w:tr w:rsidR="0025554B" w:rsidRPr="00542A2A" w14:paraId="5B89EEB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B72A4" w14:textId="7D17AF2C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w budynku jest prowadzona działalność gospodarcza</w:t>
            </w:r>
          </w:p>
        </w:tc>
      </w:tr>
      <w:tr w:rsidR="0025554B" w:rsidRPr="00542A2A" w14:paraId="15E96E44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76640F" w14:textId="0BD9D6AD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Użytkowanie budynku</w:t>
            </w:r>
          </w:p>
        </w:tc>
      </w:tr>
      <w:tr w:rsidR="00910ACC" w:rsidRPr="00542A2A" w14:paraId="5238C02B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461B98" w14:textId="2781B162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zamieszkany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9DA1BD" w14:textId="5FC1C27F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niezamieszkany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3DFD" w14:textId="573E2964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□ mieszany</w:t>
            </w:r>
          </w:p>
        </w:tc>
      </w:tr>
      <w:tr w:rsidR="0025554B" w:rsidRPr="00542A2A" w14:paraId="75A7E07D" w14:textId="77777777" w:rsidTr="00BB5112">
        <w:trPr>
          <w:trHeight w:val="156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BE39D" w14:textId="51E34D18" w:rsidR="0025554B" w:rsidRP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25554B">
              <w:rPr>
                <w:b/>
                <w:bCs/>
                <w:sz w:val="16"/>
                <w:szCs w:val="16"/>
              </w:rPr>
              <w:t>Zakres kontroli</w:t>
            </w:r>
          </w:p>
        </w:tc>
      </w:tr>
      <w:tr w:rsidR="0025554B" w:rsidRPr="00542A2A" w14:paraId="6DD30FB3" w14:textId="77777777" w:rsidTr="00BB5112">
        <w:trPr>
          <w:trHeight w:val="156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5852F" w14:textId="75012C0E" w:rsidR="0025554B" w:rsidRPr="007A57AF" w:rsidRDefault="0025554B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Zakres kontroli</w:t>
            </w:r>
          </w:p>
        </w:tc>
      </w:tr>
      <w:tr w:rsidR="0025554B" w:rsidRPr="00542A2A" w14:paraId="2342DB23" w14:textId="77777777" w:rsidTr="00DB6093">
        <w:trPr>
          <w:trHeight w:val="156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F7285" w14:textId="60238085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źródła ciepła (paleniska) / źródła spalania paliw / wprowadzanie gazów lub pyłów do powietrza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AB4354" w14:textId="0B5E9EB7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gospodarka odpadami</w:t>
            </w:r>
          </w:p>
        </w:tc>
      </w:tr>
      <w:tr w:rsidR="0025554B" w:rsidRPr="00542A2A" w14:paraId="16647ADB" w14:textId="77777777" w:rsidTr="00DB6093">
        <w:trPr>
          <w:trHeight w:val="156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0412A" w14:textId="7C10C16B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gospodarka wodno-ściekowa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8333BB" w14:textId="1E1D88F2" w:rsidR="0025554B" w:rsidRPr="00542A2A" w:rsidRDefault="0025554B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inwentaryzacja budynku</w:t>
            </w:r>
          </w:p>
        </w:tc>
      </w:tr>
      <w:tr w:rsidR="001D079F" w:rsidRPr="00542A2A" w14:paraId="7E79AD80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ED9EB" w14:textId="7B8E8930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Uiszczenie opłaty za korzystanie ze środowiska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2A215" w14:textId="12A53D98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5106AB" w14:textId="75693579" w:rsidR="001D079F" w:rsidRPr="007A57AF" w:rsidRDefault="001D07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(nie dotyczy)</w:t>
            </w:r>
          </w:p>
        </w:tc>
      </w:tr>
      <w:tr w:rsidR="00AB558A" w:rsidRPr="00542A2A" w14:paraId="7BFA6756" w14:textId="77777777" w:rsidTr="00DB6093">
        <w:trPr>
          <w:trHeight w:val="340"/>
        </w:trPr>
        <w:tc>
          <w:tcPr>
            <w:tcW w:w="225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0D802" w14:textId="77777777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Rodzaj kontroli</w:t>
            </w:r>
          </w:p>
        </w:tc>
        <w:tc>
          <w:tcPr>
            <w:tcW w:w="22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BB20B" w14:textId="1865F4DD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planowana</w:t>
            </w:r>
          </w:p>
        </w:tc>
        <w:tc>
          <w:tcPr>
            <w:tcW w:w="2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A50B9" w14:textId="29C9CB5E" w:rsidR="00AB558A" w:rsidRPr="007A57AF" w:rsidRDefault="00AB558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interwencyjna</w:t>
            </w:r>
          </w:p>
        </w:tc>
        <w:tc>
          <w:tcPr>
            <w:tcW w:w="2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BCE69" w14:textId="6E6A5C55" w:rsidR="00AB558A" w:rsidRPr="007A57AF" w:rsidRDefault="00AB558A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ponowna</w:t>
            </w:r>
          </w:p>
        </w:tc>
      </w:tr>
      <w:tr w:rsidR="0025554B" w:rsidRPr="00542A2A" w14:paraId="317BE112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36237" w14:textId="77777777" w:rsidR="0025554B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kontrola nie została przeprowadzona z powodu:</w:t>
            </w:r>
          </w:p>
          <w:p w14:paraId="2EB6AF9D" w14:textId="34A5B89D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7A203A9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402E8" w14:textId="6D30F01A" w:rsidR="0025554B" w:rsidRDefault="0025554B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Kontrola źródła ciepła (paleniska)</w:t>
            </w:r>
          </w:p>
        </w:tc>
      </w:tr>
      <w:tr w:rsidR="0025554B" w:rsidRPr="00542A2A" w14:paraId="4D78A0EA" w14:textId="77777777" w:rsidTr="00DB6093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9EB66" w14:textId="08EB87AD" w:rsidR="0025554B" w:rsidRDefault="0025554B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Ustalenia kontroli</w:t>
            </w:r>
          </w:p>
        </w:tc>
      </w:tr>
      <w:tr w:rsidR="00DB6093" w:rsidRPr="00542A2A" w14:paraId="04CE5A13" w14:textId="77777777" w:rsidTr="00DB6093">
        <w:trPr>
          <w:trHeight w:val="340"/>
        </w:trPr>
        <w:tc>
          <w:tcPr>
            <w:tcW w:w="4520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20693" w14:textId="77777777" w:rsidR="00DB6093" w:rsidRPr="007A57AF" w:rsidRDefault="00DB6093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>Deklaracja CEEB</w:t>
            </w:r>
          </w:p>
        </w:tc>
        <w:tc>
          <w:tcPr>
            <w:tcW w:w="226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6B67" w14:textId="791DA96B" w:rsidR="00DB6093" w:rsidRPr="007A57AF" w:rsidRDefault="00DB6093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226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5068BA" w14:textId="0E51014A" w:rsidR="00DB6093" w:rsidRPr="007A57AF" w:rsidRDefault="00DB6093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</w:t>
            </w:r>
          </w:p>
        </w:tc>
      </w:tr>
      <w:tr w:rsidR="0025554B" w:rsidRPr="00542A2A" w14:paraId="3676C4BA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DBE216" w14:textId="17C4F289" w:rsidR="0025554B" w:rsidRPr="007A57AF" w:rsidRDefault="0025554B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t xml:space="preserve">Liczba źródeł ciepła: </w:t>
            </w:r>
          </w:p>
          <w:p w14:paraId="368F6732" w14:textId="42A827DB" w:rsidR="0025554B" w:rsidRPr="00542A2A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19B3187C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E4116" w14:textId="0F2D11F8" w:rsidR="0025554B" w:rsidRPr="007A57AF" w:rsidRDefault="0025554B" w:rsidP="0019542B">
            <w:pPr>
              <w:spacing w:before="120" w:after="120" w:line="259" w:lineRule="auto"/>
              <w:rPr>
                <w:b/>
                <w:bCs/>
                <w:sz w:val="16"/>
                <w:szCs w:val="16"/>
              </w:rPr>
            </w:pPr>
            <w:r w:rsidRPr="007A57AF">
              <w:rPr>
                <w:b/>
                <w:bCs/>
                <w:sz w:val="16"/>
                <w:szCs w:val="16"/>
              </w:rPr>
              <w:lastRenderedPageBreak/>
              <w:t>Rodzaje źródeł ciepła</w:t>
            </w:r>
            <w:r w:rsidR="00175338" w:rsidRPr="007A57AF">
              <w:rPr>
                <w:rStyle w:val="Odwoanieprzypisudolnego"/>
                <w:b/>
                <w:bCs/>
                <w:sz w:val="16"/>
                <w:szCs w:val="16"/>
              </w:rPr>
              <w:footnoteReference w:id="1"/>
            </w:r>
            <w:r w:rsidRPr="007A57AF">
              <w:rPr>
                <w:b/>
                <w:bCs/>
                <w:sz w:val="16"/>
                <w:szCs w:val="16"/>
              </w:rPr>
              <w:t>:</w:t>
            </w:r>
          </w:p>
          <w:p w14:paraId="1A0299D9" w14:textId="77777777" w:rsidR="0025554B" w:rsidRDefault="0025554B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584993AC" w14:textId="732B2EBF" w:rsidR="00DB6093" w:rsidRPr="00175338" w:rsidRDefault="00DB6093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25554B" w:rsidRPr="00542A2A" w14:paraId="24EA54F1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FAC85" w14:textId="585F77F6" w:rsidR="0025554B" w:rsidRDefault="0025554B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Przeprowadzone czynności</w:t>
            </w:r>
          </w:p>
        </w:tc>
      </w:tr>
      <w:tr w:rsidR="006D0CEC" w:rsidRPr="00542A2A" w14:paraId="0BD9D1BB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FD63F8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pobrano próby popiołu:</w:t>
            </w:r>
          </w:p>
          <w:p w14:paraId="46E2F4E5" w14:textId="14734F85" w:rsidR="006D0CEC" w:rsidRPr="0025554B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59850878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84767F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pobrano próby paliwa stałego:</w:t>
            </w:r>
          </w:p>
          <w:p w14:paraId="6A4E50F7" w14:textId="008BF644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D388120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311230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zmierzono wilgotność drewna:</w:t>
            </w:r>
          </w:p>
          <w:p w14:paraId="4B801F2B" w14:textId="49208B47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74D42BF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9EB44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inne:</w:t>
            </w:r>
          </w:p>
          <w:p w14:paraId="40D6B0E6" w14:textId="2B25696E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316D3ACE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A426B2" w14:textId="0B4FE326" w:rsidR="006D0CEC" w:rsidRPr="007B0D73" w:rsidRDefault="006D0CEC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CB4992">
              <w:rPr>
                <w:b/>
                <w:bCs/>
                <w:sz w:val="16"/>
                <w:szCs w:val="16"/>
              </w:rPr>
              <w:t xml:space="preserve">Opis przebiegu kontroli, </w:t>
            </w:r>
            <w:r>
              <w:rPr>
                <w:b/>
                <w:bCs/>
                <w:sz w:val="16"/>
                <w:szCs w:val="16"/>
              </w:rPr>
              <w:t>okazanej dokumentacji, złożonych wyjaśnień</w:t>
            </w:r>
          </w:p>
        </w:tc>
      </w:tr>
      <w:tr w:rsidR="006D0CEC" w:rsidRPr="00542A2A" w14:paraId="6FBD4C34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C6899" w14:textId="1B26F4DC" w:rsidR="006D0CEC" w:rsidRPr="004341F8" w:rsidRDefault="004341F8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4341F8">
              <w:rPr>
                <w:b/>
                <w:bCs/>
                <w:sz w:val="16"/>
                <w:szCs w:val="16"/>
              </w:rPr>
              <w:t>O</w:t>
            </w:r>
            <w:r w:rsidR="006D0CEC" w:rsidRPr="004341F8">
              <w:rPr>
                <w:b/>
                <w:bCs/>
                <w:sz w:val="16"/>
                <w:szCs w:val="16"/>
              </w:rPr>
              <w:t>pis przebiegu kontroli i złożonych wyjaśnień</w:t>
            </w:r>
            <w:r w:rsidRPr="004341F8">
              <w:rPr>
                <w:b/>
                <w:bCs/>
                <w:sz w:val="16"/>
                <w:szCs w:val="16"/>
              </w:rPr>
              <w:t>:</w:t>
            </w:r>
          </w:p>
          <w:p w14:paraId="3D658A3A" w14:textId="77777777" w:rsidR="006D0CEC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B74B154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1D7D6CA2" w14:textId="46C3D0B0" w:rsidR="006D0CEC" w:rsidRPr="007B0D73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88715F9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D703A" w14:textId="212121A4" w:rsidR="006D0CEC" w:rsidRPr="004341F8" w:rsidRDefault="004341F8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6D0CEC" w:rsidRPr="004341F8">
              <w:rPr>
                <w:b/>
                <w:bCs/>
                <w:sz w:val="16"/>
                <w:szCs w:val="16"/>
              </w:rPr>
              <w:t>kazana dokumentacja</w:t>
            </w:r>
          </w:p>
        </w:tc>
      </w:tr>
      <w:tr w:rsidR="00767372" w:rsidRPr="00542A2A" w14:paraId="46EBF630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01258" w14:textId="0A273AA9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dokumentacja źródła ciepła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C9C94" w14:textId="6661EBE9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świadectwo jakości paliwa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BCE6B9" w14:textId="01206788" w:rsidR="006D0CEC" w:rsidRPr="00CB4992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faktura za zakup paliwa</w:t>
            </w:r>
          </w:p>
        </w:tc>
      </w:tr>
      <w:tr w:rsidR="006D0CEC" w:rsidRPr="00542A2A" w14:paraId="1677EDF5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D1C18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inne:</w:t>
            </w:r>
          </w:p>
          <w:p w14:paraId="39058A2E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077A7A3A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2F5B044" w14:textId="4B7B7CEB" w:rsidR="004341F8" w:rsidRPr="00542A2A" w:rsidRDefault="004341F8" w:rsidP="004341F8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608E18E9" w14:textId="77777777" w:rsidTr="00BB5112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C59912" w14:textId="1A4158E8" w:rsidR="006D0CEC" w:rsidRPr="006D0CEC" w:rsidRDefault="006D0CEC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6D0CE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6D0CEC" w:rsidRPr="00542A2A" w14:paraId="5D4B4395" w14:textId="77777777" w:rsidTr="004E066C">
        <w:trPr>
          <w:trHeight w:val="34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ADB4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1C7402A1" w14:textId="77777777" w:rsid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600628BA" w14:textId="77777777" w:rsidR="006D0CEC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755489A" w14:textId="77777777" w:rsidR="006D0CEC" w:rsidRPr="00542A2A" w:rsidRDefault="006D0CEC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35BA164" w14:textId="4DCF1E67" w:rsidR="006D0CEC" w:rsidRPr="00542A2A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BB5112" w:rsidRPr="00542A2A" w14:paraId="3059075A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2FE78" w14:textId="72300C80" w:rsidR="00BB5112" w:rsidRPr="00731A10" w:rsidRDefault="00731A10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731A10">
              <w:rPr>
                <w:b/>
                <w:bCs/>
                <w:sz w:val="16"/>
                <w:szCs w:val="16"/>
              </w:rPr>
              <w:t>Gospodarowanie odpadami</w:t>
            </w:r>
          </w:p>
        </w:tc>
      </w:tr>
      <w:tr w:rsidR="00BB5112" w:rsidRPr="00542A2A" w14:paraId="41F2866D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262F54" w14:textId="07DDD601" w:rsidR="00BB5112" w:rsidRPr="00FB7543" w:rsidRDefault="00FB7543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FB7543">
              <w:rPr>
                <w:b/>
                <w:bCs/>
                <w:sz w:val="16"/>
                <w:szCs w:val="16"/>
              </w:rPr>
              <w:t>Ustalenia kontroli</w:t>
            </w:r>
          </w:p>
        </w:tc>
      </w:tr>
      <w:tr w:rsidR="008478C6" w:rsidRPr="00542A2A" w14:paraId="25C2BCB1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00C5D" w14:textId="461E4CA5" w:rsidR="008478C6" w:rsidRPr="00542A2A" w:rsidRDefault="008478C6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 xml:space="preserve">deklaracje o wysokości opłaty za gospodarowanie </w:t>
            </w:r>
            <w:r w:rsidR="006D03E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odpadami komunalnymi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63D3D8" w14:textId="3D57286E" w:rsidR="008478C6" w:rsidRPr="00542A2A" w:rsidRDefault="003B0BEE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umowa na odbiór odpadów komunalnych</w:t>
            </w:r>
          </w:p>
        </w:tc>
      </w:tr>
      <w:tr w:rsidR="00793518" w:rsidRPr="00542A2A" w14:paraId="5633132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52C0C" w14:textId="1DA654A0" w:rsidR="00390043" w:rsidRPr="00542A2A" w:rsidRDefault="0039004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pojemnik na zmieszane odpady komu</w:t>
            </w:r>
            <w:r w:rsidR="008F3251">
              <w:rPr>
                <w:sz w:val="16"/>
                <w:szCs w:val="16"/>
              </w:rPr>
              <w:t>nalne</w:t>
            </w:r>
            <w:r w:rsidR="00B40DF2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7BA2D" w14:textId="701CFB7F" w:rsidR="00390043" w:rsidRPr="00542A2A" w:rsidRDefault="008F3251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="00B40DF2">
              <w:rPr>
                <w:sz w:val="16"/>
                <w:szCs w:val="16"/>
              </w:rPr>
              <w:t xml:space="preserve">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90C06F" w14:textId="422929CB" w:rsidR="00390043" w:rsidRPr="00542A2A" w:rsidRDefault="00B40DF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6E02389F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A4F9E" w14:textId="53A3C7DC" w:rsidR="00031A92" w:rsidRPr="003B0BEE" w:rsidRDefault="00031A92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worki / pojemniki na odpady segregowane</w:t>
            </w:r>
            <w:r w:rsidR="00B722EE">
              <w:rPr>
                <w:sz w:val="16"/>
                <w:szCs w:val="16"/>
              </w:rPr>
              <w:t>, w tym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1346" w14:textId="5D50DBC7" w:rsidR="00031A92" w:rsidRDefault="00031A9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394B14" w14:textId="404C175D" w:rsidR="00031A92" w:rsidRDefault="00031A92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7AE012B2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59D50" w14:textId="55672844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papier</w:t>
            </w:r>
            <w:r w:rsidR="00106BD4">
              <w:rPr>
                <w:sz w:val="16"/>
                <w:szCs w:val="16"/>
              </w:rPr>
              <w:t>:</w:t>
            </w:r>
            <w:r w:rsidR="00360A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0FC60" w14:textId="6688DC6C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EC172" w14:textId="30BEF1C0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0D1F6C4A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4DC01" w14:textId="76EB3EFF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metale i tworzywa sztuczne</w:t>
            </w:r>
            <w:r w:rsidR="00106BD4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8BF48" w14:textId="2B7D0988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F1618" w14:textId="284D1B95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19430986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8C869" w14:textId="39DCA6D0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lastRenderedPageBreak/>
              <w:t xml:space="preserve">□ </w:t>
            </w:r>
            <w:r>
              <w:rPr>
                <w:sz w:val="16"/>
                <w:szCs w:val="16"/>
              </w:rPr>
              <w:t>szkło</w:t>
            </w:r>
            <w:r w:rsidR="00106BD4">
              <w:rPr>
                <w:sz w:val="16"/>
                <w:szCs w:val="16"/>
              </w:rPr>
              <w:t>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D47B9" w14:textId="76E36844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56D69" w14:textId="3127EBE3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67550E86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069EF" w14:textId="60F83BDF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 w:rsidR="00106BD4">
              <w:rPr>
                <w:sz w:val="16"/>
                <w:szCs w:val="16"/>
              </w:rPr>
              <w:t>odpady opakowaniowe wielomateriałowe: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CD715" w14:textId="0D23EBF2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411A1" w14:textId="63912540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E419F4" w:rsidRPr="00542A2A" w14:paraId="2BCABDC1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35BF24" w14:textId="2E1DD0B3" w:rsidR="00AC2F6F" w:rsidRPr="003B0BEE" w:rsidRDefault="00AC2F6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 w:rsidR="00106BD4">
              <w:rPr>
                <w:sz w:val="16"/>
                <w:szCs w:val="16"/>
              </w:rPr>
              <w:t>bioodpady:</w:t>
            </w:r>
          </w:p>
        </w:tc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F28BBE" w14:textId="361F647A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 sztuk</w:t>
            </w:r>
          </w:p>
        </w:tc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7AC53" w14:textId="524EF485" w:rsidR="00AC2F6F" w:rsidRDefault="00B722E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pojemność: _____ l</w:t>
            </w:r>
          </w:p>
        </w:tc>
      </w:tr>
      <w:tr w:rsidR="00DF4CBE" w:rsidRPr="00542A2A" w14:paraId="0EBCD983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B79B6" w14:textId="3E3521C8" w:rsidR="00DF4CBE" w:rsidRPr="00542A2A" w:rsidRDefault="00DF4CB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wykonanie obowiązku segregowania odpadów</w:t>
            </w: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5B89A8" w14:textId="2194559A" w:rsidR="00DF4CBE" w:rsidRPr="00542A2A" w:rsidRDefault="00DF4CB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miejsce ustawienia pojemników utrzymane w stanie czystości</w:t>
            </w:r>
          </w:p>
        </w:tc>
      </w:tr>
      <w:tr w:rsidR="00E419F4" w:rsidRPr="00542A2A" w14:paraId="38D39110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9527A" w14:textId="4DA96E87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posiadanie kompostownika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1CB6A" w14:textId="642263F8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odpady inne niż komunalne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21605" w14:textId="669CE779" w:rsidR="00753CC0" w:rsidRPr="00542A2A" w:rsidRDefault="00753CC0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odpady niebezpieczne</w:t>
            </w:r>
          </w:p>
        </w:tc>
      </w:tr>
      <w:tr w:rsidR="00910ACC" w:rsidRPr="00542A2A" w14:paraId="7EDE29E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04E5E" w14:textId="23ACD7F8" w:rsidR="00910ACC" w:rsidRPr="00542A2A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 xml:space="preserve">posiadanie </w:t>
            </w:r>
            <w:r w:rsidRPr="003263A9">
              <w:rPr>
                <w:sz w:val="16"/>
                <w:szCs w:val="16"/>
              </w:rPr>
              <w:t>dowodu uiszczenia opłaty</w:t>
            </w:r>
            <w:r>
              <w:rPr>
                <w:sz w:val="16"/>
                <w:szCs w:val="16"/>
              </w:rPr>
              <w:t xml:space="preserve"> </w:t>
            </w:r>
            <w:r w:rsidRPr="003263A9">
              <w:rPr>
                <w:sz w:val="16"/>
                <w:szCs w:val="16"/>
              </w:rPr>
              <w:t xml:space="preserve">z tytułu umowy </w:t>
            </w:r>
            <w:r>
              <w:rPr>
                <w:sz w:val="16"/>
                <w:szCs w:val="16"/>
              </w:rPr>
              <w:br/>
            </w:r>
            <w:r w:rsidRPr="003263A9">
              <w:rPr>
                <w:sz w:val="16"/>
                <w:szCs w:val="16"/>
              </w:rPr>
              <w:t>na odbiór odpadów komunalnych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7BBD8" w14:textId="757A070A" w:rsidR="00910ACC" w:rsidRPr="00542A2A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</w:t>
            </w:r>
            <w:r w:rsidRPr="003263A9">
              <w:rPr>
                <w:sz w:val="16"/>
                <w:szCs w:val="16"/>
              </w:rPr>
              <w:t xml:space="preserve"> ramach umowy zapewniony jest odbiór </w:t>
            </w:r>
            <w:r>
              <w:rPr>
                <w:sz w:val="16"/>
                <w:szCs w:val="16"/>
              </w:rPr>
              <w:br/>
            </w:r>
            <w:r w:rsidRPr="003263A9">
              <w:rPr>
                <w:sz w:val="16"/>
                <w:szCs w:val="16"/>
              </w:rPr>
              <w:t>wszystkich frakcji odpadów komunalnych</w:t>
            </w:r>
          </w:p>
        </w:tc>
      </w:tr>
      <w:tr w:rsidR="00910ACC" w:rsidRPr="00542A2A" w14:paraId="2495FEF1" w14:textId="77777777" w:rsidTr="005F6AE6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B7E38" w14:textId="6D58D626" w:rsidR="00910ACC" w:rsidRPr="003B0BEE" w:rsidRDefault="00910ACC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wykonano dokumentację fotograficzną: ____________________________________________________________________________</w:t>
            </w:r>
          </w:p>
        </w:tc>
      </w:tr>
      <w:tr w:rsidR="00FB7543" w:rsidRPr="00542A2A" w14:paraId="6CC88F1C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83726" w14:textId="03C603CA" w:rsidR="00FB7543" w:rsidRPr="004E066C" w:rsidRDefault="000D2F5F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BB5112" w:rsidRPr="00542A2A" w14:paraId="1FD59278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48975" w14:textId="77777777" w:rsidR="000D2F5F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16DA0F12" w14:textId="77777777" w:rsidR="000D2F5F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4680D68B" w14:textId="77777777" w:rsidR="000D2F5F" w:rsidRDefault="000D2F5F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57B36464" w14:textId="77777777" w:rsidR="000D2F5F" w:rsidRPr="00542A2A" w:rsidRDefault="000D2F5F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7E911B69" w14:textId="181F3EA0" w:rsidR="00BB5112" w:rsidRPr="00542A2A" w:rsidRDefault="000D2F5F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784D66" w:rsidRPr="00542A2A" w14:paraId="47437ABB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F1772" w14:textId="39EDBF15" w:rsidR="00784D66" w:rsidRPr="004E066C" w:rsidRDefault="0045419F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Gospodarka wodno-ściekowa</w:t>
            </w:r>
          </w:p>
        </w:tc>
      </w:tr>
      <w:tr w:rsidR="00784D66" w:rsidRPr="00542A2A" w14:paraId="3E7EFDD8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F635E9" w14:textId="73D21D58" w:rsidR="00784D66" w:rsidRPr="004E066C" w:rsidRDefault="00051437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Ustalenia kontroli – sposób odprowadzania ścieków</w:t>
            </w:r>
          </w:p>
        </w:tc>
      </w:tr>
      <w:tr w:rsidR="00FE639F" w:rsidRPr="00542A2A" w14:paraId="0E2E3EC7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2DF10" w14:textId="20653A91" w:rsidR="00FE639F" w:rsidRPr="00EA5F47" w:rsidRDefault="00FE639F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sieć kanalizacji sanitarnej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4AEAF" w14:textId="50D18227" w:rsidR="00FE639F" w:rsidRPr="00542A2A" w:rsidRDefault="00FE639F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984C71" w:rsidRPr="00542A2A" w14:paraId="6C78FDE0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45845" w14:textId="77777777" w:rsidR="00984C71" w:rsidRPr="00EA5F47" w:rsidRDefault="00984C71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zbiornik bezodpływowy (szambo)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66B6A0" w14:textId="5CA82F31" w:rsidR="00984C71" w:rsidRPr="00542A2A" w:rsidRDefault="00984C71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umowa na opróżnianie zbiornika bezodpływowego</w:t>
            </w:r>
          </w:p>
        </w:tc>
      </w:tr>
      <w:tr w:rsidR="000D0268" w:rsidRPr="00542A2A" w14:paraId="00909D9D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19F8" w14:textId="287CB10A" w:rsidR="000D0268" w:rsidRPr="00264E84" w:rsidRDefault="000D0268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 xml:space="preserve">częstotliwość opróżniania (ilość w ciągu roku): </w:t>
            </w:r>
            <w:r w:rsidR="00164279" w:rsidRPr="00264E84">
              <w:rPr>
                <w:sz w:val="16"/>
                <w:szCs w:val="16"/>
              </w:rPr>
              <w:t>__________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2A780" w14:textId="2805A0D9" w:rsidR="000D0268" w:rsidRPr="00542A2A" w:rsidRDefault="000D0268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ostatnia data opróżnienia zbiornika: </w:t>
            </w:r>
            <w:r w:rsidR="00164279">
              <w:rPr>
                <w:sz w:val="16"/>
                <w:szCs w:val="16"/>
              </w:rPr>
              <w:t>__________</w:t>
            </w:r>
          </w:p>
        </w:tc>
      </w:tr>
      <w:tr w:rsidR="00155983" w:rsidRPr="00542A2A" w14:paraId="43529790" w14:textId="77777777" w:rsidTr="00DB6093">
        <w:trPr>
          <w:trHeight w:val="340"/>
        </w:trPr>
        <w:tc>
          <w:tcPr>
            <w:tcW w:w="15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6FDC4" w14:textId="0ACE90DE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 xml:space="preserve">szczelność: </w:t>
            </w:r>
          </w:p>
        </w:tc>
        <w:tc>
          <w:tcPr>
            <w:tcW w:w="15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20FAE" w14:textId="3198401C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tak</w:t>
            </w:r>
          </w:p>
        </w:tc>
        <w:tc>
          <w:tcPr>
            <w:tcW w:w="1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423AE" w14:textId="38E03323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brak danych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70320" w14:textId="24DBB596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źródło wody:</w:t>
            </w:r>
          </w:p>
        </w:tc>
        <w:tc>
          <w:tcPr>
            <w:tcW w:w="15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FE561" w14:textId="1BD2054D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sieć</w:t>
            </w:r>
          </w:p>
        </w:tc>
        <w:tc>
          <w:tcPr>
            <w:tcW w:w="1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991FE" w14:textId="63220B3A" w:rsidR="00155983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studnia</w:t>
            </w:r>
          </w:p>
        </w:tc>
      </w:tr>
      <w:tr w:rsidR="00155983" w:rsidRPr="00542A2A" w14:paraId="66A74448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0B3D2" w14:textId="72314761" w:rsidR="00155983" w:rsidRPr="00264E84" w:rsidRDefault="0015598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miesięczne zużycie wody: _____ m</w:t>
            </w:r>
            <w:r w:rsidRPr="00264E8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5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F7779" w14:textId="4E0022F5" w:rsidR="00155983" w:rsidRDefault="000565E6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164279" w:rsidRPr="00542A2A" w14:paraId="0F2DCF4E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CE78C" w14:textId="45C13F3A" w:rsidR="00164279" w:rsidRPr="00264E84" w:rsidRDefault="00164279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nr faktury: __________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BCFCE" w14:textId="1585B7C7" w:rsidR="00164279" w:rsidRPr="00264E84" w:rsidRDefault="00164279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data faktury: __________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08869" w14:textId="0965F5DA" w:rsidR="00164279" w:rsidRPr="00542A2A" w:rsidRDefault="00164279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m3: __________</w:t>
            </w:r>
          </w:p>
        </w:tc>
      </w:tr>
      <w:tr w:rsidR="000D0268" w:rsidRPr="00542A2A" w14:paraId="307CE35A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C51DA" w14:textId="616754AC" w:rsidR="000D0268" w:rsidRPr="00264E84" w:rsidRDefault="00932363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w</w:t>
            </w:r>
            <w:r w:rsidR="00164279" w:rsidRPr="00264E84">
              <w:rPr>
                <w:sz w:val="16"/>
                <w:szCs w:val="16"/>
              </w:rPr>
              <w:t>ykonawca: ___________________________________________________________________________________________________</w:t>
            </w:r>
          </w:p>
        </w:tc>
      </w:tr>
      <w:tr w:rsidR="00D212A0" w:rsidRPr="00542A2A" w14:paraId="48B29609" w14:textId="77777777" w:rsidTr="00DB6093">
        <w:trPr>
          <w:trHeight w:val="340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C06F3" w14:textId="77777777" w:rsidR="00D212A0" w:rsidRPr="00EA5F47" w:rsidRDefault="00D212A0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przydomowa oczyszczalnia ścieków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D285E" w14:textId="52E8AF8F" w:rsidR="00D212A0" w:rsidRPr="00542A2A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u</w:t>
            </w:r>
            <w:r w:rsidRPr="005669CB">
              <w:rPr>
                <w:sz w:val="16"/>
                <w:szCs w:val="16"/>
              </w:rPr>
              <w:t>mowa na usługę wywozu osadów ściekowych</w:t>
            </w:r>
          </w:p>
        </w:tc>
      </w:tr>
      <w:tr w:rsidR="005669CB" w:rsidRPr="00542A2A" w14:paraId="1B77DCDA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6ECF1" w14:textId="3C8F600B" w:rsidR="005669CB" w:rsidRPr="00264E84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zgłoszenie do właściwego organu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C963F" w14:textId="3FEF8DCF" w:rsidR="005669CB" w:rsidRPr="00264E84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□ zgłoszenie do eksploatacji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969AC" w14:textId="0397F1F5" w:rsidR="005669CB" w:rsidRPr="00542A2A" w:rsidRDefault="005669CB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rachunek lub potwierdzenie płatności</w:t>
            </w:r>
          </w:p>
        </w:tc>
      </w:tr>
      <w:tr w:rsidR="006C58AA" w:rsidRPr="00542A2A" w14:paraId="04B04DE5" w14:textId="77777777" w:rsidTr="00AB558A">
        <w:trPr>
          <w:trHeight w:val="340"/>
        </w:trPr>
        <w:tc>
          <w:tcPr>
            <w:tcW w:w="301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29830" w14:textId="5B6D4EF4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nr faktury: __________</w:t>
            </w:r>
          </w:p>
        </w:tc>
        <w:tc>
          <w:tcPr>
            <w:tcW w:w="30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53125" w14:textId="0B7ACDE5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data faktury: __________</w:t>
            </w: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7A3B5" w14:textId="01398936" w:rsidR="006C58AA" w:rsidRPr="00542A2A" w:rsidRDefault="006C58AA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m3: __________</w:t>
            </w:r>
          </w:p>
        </w:tc>
      </w:tr>
      <w:tr w:rsidR="006C58AA" w:rsidRPr="00542A2A" w14:paraId="337CA6A5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C7E0E" w14:textId="175186E1" w:rsidR="006C58AA" w:rsidRPr="00264E84" w:rsidRDefault="006C58AA" w:rsidP="0019542B">
            <w:pPr>
              <w:spacing w:before="120" w:after="120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wykonawca: ___________________________________________________________________________________________________</w:t>
            </w:r>
          </w:p>
        </w:tc>
      </w:tr>
      <w:tr w:rsidR="006C58AA" w:rsidRPr="00542A2A" w14:paraId="27801DB7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5E78E" w14:textId="77777777" w:rsidR="006C58AA" w:rsidRPr="00EA5F47" w:rsidRDefault="004B74DD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inny sposób pozbywania się nieczystości ciekłych:</w:t>
            </w:r>
          </w:p>
          <w:p w14:paraId="12A00203" w14:textId="77777777" w:rsidR="004B74DD" w:rsidRPr="00264E84" w:rsidRDefault="004B74DD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7D2FA2A9" w14:textId="631F21E8" w:rsidR="004B74DD" w:rsidRPr="00264E84" w:rsidRDefault="004B74DD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264E8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6C58AA" w:rsidRPr="00542A2A" w14:paraId="2FB5EA3A" w14:textId="77777777" w:rsidTr="007A47DE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8EF3" w14:textId="2EF1986F" w:rsidR="006C58AA" w:rsidRPr="00EA5F47" w:rsidRDefault="00A0042A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EA5F47">
              <w:rPr>
                <w:b/>
                <w:bCs/>
                <w:sz w:val="16"/>
                <w:szCs w:val="16"/>
              </w:rPr>
              <w:t>□ brak miejsca odprowadzania ścieków</w:t>
            </w:r>
          </w:p>
        </w:tc>
      </w:tr>
      <w:tr w:rsidR="00E419F4" w:rsidRPr="00542A2A" w14:paraId="69512BA5" w14:textId="77777777" w:rsidTr="0031771B">
        <w:trPr>
          <w:trHeight w:val="340"/>
        </w:trPr>
        <w:tc>
          <w:tcPr>
            <w:tcW w:w="904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581E" w14:textId="462D915A" w:rsidR="00E419F4" w:rsidRPr="00264E84" w:rsidRDefault="007A47DE" w:rsidP="0019542B">
            <w:pPr>
              <w:spacing w:before="120" w:after="120"/>
              <w:rPr>
                <w:sz w:val="16"/>
                <w:szCs w:val="16"/>
              </w:rPr>
            </w:pPr>
            <w:r w:rsidRPr="003B0BEE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wykonano dokumentację fotograficzną: ____________________________________________________________________________</w:t>
            </w:r>
          </w:p>
        </w:tc>
      </w:tr>
      <w:tr w:rsidR="006C58AA" w:rsidRPr="00542A2A" w14:paraId="535FF3DE" w14:textId="77777777" w:rsidTr="004E066C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DA6AC" w14:textId="65BD545D" w:rsidR="006C58AA" w:rsidRPr="004E066C" w:rsidRDefault="007B1665" w:rsidP="0019542B">
            <w:pPr>
              <w:pStyle w:val="Akapitzlist"/>
              <w:numPr>
                <w:ilvl w:val="1"/>
                <w:numId w:val="3"/>
              </w:numPr>
              <w:spacing w:before="120" w:after="120"/>
              <w:rPr>
                <w:b/>
                <w:bCs/>
                <w:sz w:val="16"/>
                <w:szCs w:val="16"/>
              </w:rPr>
            </w:pPr>
            <w:r w:rsidRPr="004E066C">
              <w:rPr>
                <w:b/>
                <w:bCs/>
                <w:sz w:val="16"/>
                <w:szCs w:val="16"/>
              </w:rPr>
              <w:t>Wynik kontroli</w:t>
            </w:r>
          </w:p>
        </w:tc>
      </w:tr>
      <w:tr w:rsidR="000D0268" w:rsidRPr="00542A2A" w14:paraId="26F841C9" w14:textId="77777777" w:rsidTr="0031771B">
        <w:trPr>
          <w:trHeight w:val="340"/>
        </w:trPr>
        <w:tc>
          <w:tcPr>
            <w:tcW w:w="904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07C9" w14:textId="77777777" w:rsidR="007B1665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nie stwierdzono nieprawidłowości</w:t>
            </w:r>
          </w:p>
          <w:p w14:paraId="2A609C5D" w14:textId="77777777" w:rsidR="007B1665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 xml:space="preserve">□ </w:t>
            </w:r>
            <w:r>
              <w:rPr>
                <w:sz w:val="16"/>
                <w:szCs w:val="16"/>
              </w:rPr>
              <w:t>stwierdzono nieprawidłowości:</w:t>
            </w:r>
          </w:p>
          <w:p w14:paraId="575B5674" w14:textId="77777777" w:rsidR="007B1665" w:rsidRDefault="007B1665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lastRenderedPageBreak/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6108298" w14:textId="77777777" w:rsidR="007B1665" w:rsidRPr="00542A2A" w:rsidRDefault="007B1665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3F046735" w14:textId="226EF4FC" w:rsidR="000D0268" w:rsidRPr="00542A2A" w:rsidRDefault="007B1665" w:rsidP="0019542B">
            <w:pPr>
              <w:spacing w:before="120" w:after="120"/>
              <w:rPr>
                <w:sz w:val="16"/>
                <w:szCs w:val="16"/>
              </w:rPr>
            </w:pPr>
            <w:r w:rsidRPr="00542A2A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________________________________________</w:t>
            </w:r>
          </w:p>
        </w:tc>
      </w:tr>
      <w:tr w:rsidR="006D0CEC" w:rsidRPr="00542A2A" w14:paraId="0030B7D9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A9E1F" w14:textId="58B2A2A8" w:rsidR="006D0CEC" w:rsidRPr="006D0CEC" w:rsidRDefault="00F750E3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br/>
            </w:r>
            <w:r w:rsidR="006D0CEC">
              <w:rPr>
                <w:b/>
                <w:bCs/>
                <w:sz w:val="16"/>
                <w:szCs w:val="16"/>
              </w:rPr>
              <w:t>Informacje o kontroli</w:t>
            </w:r>
          </w:p>
        </w:tc>
      </w:tr>
      <w:tr w:rsidR="0013512E" w:rsidRPr="00542A2A" w14:paraId="36BB5CFA" w14:textId="77777777" w:rsidTr="00AB558A">
        <w:trPr>
          <w:trHeight w:val="340"/>
        </w:trPr>
        <w:tc>
          <w:tcPr>
            <w:tcW w:w="3012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613DA4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rozpoczęcia kontroli:</w:t>
            </w:r>
          </w:p>
          <w:p w14:paraId="602A523B" w14:textId="2C74CDDC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  <w:tc>
          <w:tcPr>
            <w:tcW w:w="3006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5CDA0B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zakończenia kontroli:</w:t>
            </w:r>
          </w:p>
          <w:p w14:paraId="52A18EAE" w14:textId="65B75416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  <w:tc>
          <w:tcPr>
            <w:tcW w:w="302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AC49B" w14:textId="77777777" w:rsidR="0013512E" w:rsidRDefault="0013512E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godz. uzupełnienia danych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  <w:r>
              <w:rPr>
                <w:sz w:val="16"/>
                <w:szCs w:val="16"/>
              </w:rPr>
              <w:t>:</w:t>
            </w:r>
          </w:p>
          <w:p w14:paraId="0C190401" w14:textId="4521AC3B" w:rsidR="0013512E" w:rsidRPr="006D0CEC" w:rsidRDefault="0013512E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</w:t>
            </w:r>
          </w:p>
        </w:tc>
      </w:tr>
      <w:tr w:rsidR="006D0CEC" w:rsidRPr="00542A2A" w14:paraId="45BD910C" w14:textId="77777777" w:rsidTr="00BB5112">
        <w:trPr>
          <w:trHeight w:val="34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3B9D9" w14:textId="5D851E13" w:rsidR="006D0CEC" w:rsidRPr="006D0CEC" w:rsidRDefault="006D0CEC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Dane osoby przeprowadzającej kontrolę</w:t>
            </w:r>
            <w:r w:rsidR="00175338" w:rsidRPr="00175338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</w:tr>
      <w:tr w:rsidR="006D0CEC" w:rsidRPr="00542A2A" w14:paraId="2E7E376B" w14:textId="77777777" w:rsidTr="00AB558A">
        <w:trPr>
          <w:trHeight w:val="403"/>
        </w:trPr>
        <w:tc>
          <w:tcPr>
            <w:tcW w:w="2971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020EB" w14:textId="3EAACB4C" w:rsidR="006D0CEC" w:rsidRPr="006D0CEC" w:rsidRDefault="006D0CEC" w:rsidP="0019542B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nazwisko, stanowisko:</w:t>
            </w:r>
          </w:p>
        </w:tc>
        <w:tc>
          <w:tcPr>
            <w:tcW w:w="6069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1ECBD2" w14:textId="299E94D3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6D0CEC" w:rsidRPr="00542A2A" w14:paraId="04078EB2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CDB86" w14:textId="54C6E616" w:rsidR="006D0CEC" w:rsidRPr="008B5FF4" w:rsidRDefault="006D0CEC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nr legitymacji służbowej</w:t>
            </w:r>
            <w:r w:rsidR="00175338" w:rsidRPr="008B5FF4">
              <w:rPr>
                <w:sz w:val="16"/>
                <w:szCs w:val="16"/>
              </w:rPr>
              <w:t xml:space="preserve"> </w:t>
            </w:r>
            <w:r w:rsidRPr="008B5FF4">
              <w:rPr>
                <w:sz w:val="16"/>
                <w:szCs w:val="16"/>
              </w:rPr>
              <w:t>/ upoważnienia: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329193" w14:textId="11E3F78F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6D0CEC" w:rsidRPr="00542A2A" w14:paraId="7FAF7CE5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1B5B0" w14:textId="3A44D16E" w:rsidR="006D0CEC" w:rsidRPr="008B5FF4" w:rsidRDefault="002038D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</w:t>
            </w:r>
            <w:r w:rsidR="006D0CEC" w:rsidRPr="008B5FF4">
              <w:rPr>
                <w:sz w:val="16"/>
                <w:szCs w:val="16"/>
              </w:rPr>
              <w:t>elefon</w:t>
            </w:r>
            <w:r w:rsidRPr="008B5FF4">
              <w:rPr>
                <w:sz w:val="16"/>
                <w:szCs w:val="16"/>
              </w:rPr>
              <w:t>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9F16C" w14:textId="50E9D949" w:rsidR="006D0CEC" w:rsidRPr="006D0CEC" w:rsidRDefault="006D0CEC" w:rsidP="0019542B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175338" w:rsidRPr="00542A2A" w14:paraId="19F5A3C2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D4A3B" w14:textId="26C70825" w:rsidR="00175338" w:rsidRPr="008B5FF4" w:rsidRDefault="00175338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Dane osoby uczestniczącej w kontroli</w:t>
            </w:r>
            <w:r w:rsidRPr="008B5FF4">
              <w:rPr>
                <w:rStyle w:val="Odwoanieprzypisudolnego"/>
                <w:sz w:val="16"/>
                <w:szCs w:val="16"/>
              </w:rPr>
              <w:footnoteReference w:id="4"/>
            </w:r>
          </w:p>
        </w:tc>
      </w:tr>
      <w:tr w:rsidR="00175338" w:rsidRPr="00542A2A" w14:paraId="653358A7" w14:textId="77777777" w:rsidTr="00AB558A">
        <w:trPr>
          <w:trHeight w:val="400"/>
        </w:trPr>
        <w:tc>
          <w:tcPr>
            <w:tcW w:w="2971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40F79" w14:textId="2FFD918C" w:rsidR="00175338" w:rsidRPr="008B5FF4" w:rsidRDefault="0017533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imię i nazwisko</w:t>
            </w:r>
            <w:r w:rsidR="008761F7" w:rsidRPr="008B5FF4">
              <w:rPr>
                <w:sz w:val="16"/>
                <w:szCs w:val="16"/>
              </w:rPr>
              <w:t xml:space="preserve">, </w:t>
            </w:r>
            <w:r w:rsidR="00362C17" w:rsidRPr="008B5FF4">
              <w:rPr>
                <w:sz w:val="16"/>
                <w:szCs w:val="16"/>
              </w:rPr>
              <w:br/>
              <w:t>nr PESEL lub dane</w:t>
            </w:r>
            <w:r w:rsidR="008761F7" w:rsidRPr="008B5FF4">
              <w:rPr>
                <w:sz w:val="16"/>
                <w:szCs w:val="16"/>
              </w:rPr>
              <w:t xml:space="preserve"> dowodu tożsamości</w:t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B79DF2" w14:textId="6E7B4F09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425E" w:rsidRPr="00542A2A" w14:paraId="4B1182C9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2FBCB" w14:textId="66B58E79" w:rsidR="0080425E" w:rsidRPr="008B5FF4" w:rsidRDefault="008761F7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adres korespondencyjny</w:t>
            </w:r>
            <w:r w:rsidR="00615C66" w:rsidRPr="008B5FF4">
              <w:rPr>
                <w:rStyle w:val="Odwoanieprzypisudolnego"/>
                <w:sz w:val="16"/>
                <w:szCs w:val="16"/>
              </w:rPr>
              <w:footnoteReference w:id="5"/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3269CD" w14:textId="77777777" w:rsidR="0080425E" w:rsidRPr="00175338" w:rsidRDefault="0080425E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425E" w:rsidRPr="00542A2A" w14:paraId="07BC34CE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B4B205" w14:textId="62BC1478" w:rsidR="0080425E" w:rsidRPr="008B5FF4" w:rsidRDefault="00320583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telefon,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E6957" w14:textId="77777777" w:rsidR="0080425E" w:rsidRPr="00175338" w:rsidRDefault="0080425E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16340C40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F509B" w14:textId="7F46EB68" w:rsidR="00175338" w:rsidRPr="008B5FF4" w:rsidRDefault="00175338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Pouczenia</w:t>
            </w:r>
          </w:p>
        </w:tc>
      </w:tr>
      <w:tr w:rsidR="00175338" w:rsidRPr="00542A2A" w14:paraId="240BB3A6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0C603" w14:textId="77777777" w:rsidR="00175338" w:rsidRPr="008B5FF4" w:rsidRDefault="0017533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Poinformowano osobę uczestniczącą w kontroli o:</w:t>
            </w:r>
          </w:p>
          <w:p w14:paraId="25E92526" w14:textId="54DAF947" w:rsidR="00175338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o</w:t>
            </w:r>
            <w:r w:rsidR="00175338" w:rsidRPr="008B5FF4">
              <w:rPr>
                <w:sz w:val="16"/>
                <w:szCs w:val="16"/>
              </w:rPr>
              <w:t xml:space="preserve">dpowiedzialności karnej wynikającej z art. 225 § </w:t>
            </w:r>
            <w:r w:rsidRPr="008B5FF4">
              <w:rPr>
                <w:sz w:val="16"/>
                <w:szCs w:val="16"/>
              </w:rPr>
              <w:t>1 Kodeksu karnego;</w:t>
            </w:r>
          </w:p>
          <w:p w14:paraId="2E3517E3" w14:textId="77777777" w:rsidR="003D155F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obowiązku umożliwienia kontroli stosownie do art. 379 ust. 6 ustawy Prawo ochrony środowiska;</w:t>
            </w:r>
          </w:p>
          <w:p w14:paraId="518CDD1E" w14:textId="4F49CF1B" w:rsidR="003D155F" w:rsidRPr="008B5FF4" w:rsidRDefault="003D155F" w:rsidP="0019542B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jej prawach i obowiązkach, w tym otrzymania protokołu kontroli, wnoszenia zastrzeżeń</w:t>
            </w:r>
            <w:r w:rsidR="00A556AC" w:rsidRPr="008B5FF4">
              <w:rPr>
                <w:sz w:val="16"/>
                <w:szCs w:val="16"/>
              </w:rPr>
              <w:t xml:space="preserve"> i uwag </w:t>
            </w:r>
            <w:r w:rsidRPr="008B5FF4">
              <w:rPr>
                <w:sz w:val="16"/>
                <w:szCs w:val="16"/>
              </w:rPr>
              <w:t xml:space="preserve">wraz z uzasadnieniem, </w:t>
            </w:r>
            <w:r w:rsidR="001034B7" w:rsidRPr="008B5FF4">
              <w:rPr>
                <w:sz w:val="16"/>
                <w:szCs w:val="16"/>
              </w:rPr>
              <w:t>odmowy podpisania protokołu i przedstawienia stanowiska na piśmi</w:t>
            </w:r>
            <w:r w:rsidR="009C2A56" w:rsidRPr="008B5FF4">
              <w:rPr>
                <w:sz w:val="16"/>
                <w:szCs w:val="16"/>
              </w:rPr>
              <w:t>e w terminie 7 dni.</w:t>
            </w:r>
          </w:p>
        </w:tc>
      </w:tr>
      <w:tr w:rsidR="00175338" w:rsidRPr="00542A2A" w14:paraId="5FC8ECC0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1EEF24" w14:textId="195FD2E5" w:rsidR="00175338" w:rsidRPr="008B5FF4" w:rsidRDefault="009C2A56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 xml:space="preserve">Zastrzeżenia </w:t>
            </w:r>
            <w:r w:rsidR="00A556AC" w:rsidRPr="008B5FF4">
              <w:rPr>
                <w:b/>
                <w:bCs/>
                <w:sz w:val="16"/>
                <w:szCs w:val="16"/>
              </w:rPr>
              <w:t xml:space="preserve">i uwagi </w:t>
            </w:r>
            <w:r w:rsidRPr="008B5FF4">
              <w:rPr>
                <w:b/>
                <w:bCs/>
                <w:sz w:val="16"/>
                <w:szCs w:val="16"/>
              </w:rPr>
              <w:t>osoby uczestniczącej w kontroli</w:t>
            </w:r>
          </w:p>
        </w:tc>
      </w:tr>
      <w:tr w:rsidR="00175338" w:rsidRPr="00542A2A" w14:paraId="2FEFC89F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1CC96" w14:textId="77777777" w:rsidR="00175338" w:rsidRPr="008B5FF4" w:rsidRDefault="007B2141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□ osoba kontrolowana nie wniosła zastrzeżeń</w:t>
            </w:r>
          </w:p>
          <w:p w14:paraId="09D07CFA" w14:textId="77777777" w:rsidR="007B2141" w:rsidRPr="008B5FF4" w:rsidRDefault="007B2141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□ osoba kontrolowana wniosła zastrzeżenia:</w:t>
            </w:r>
          </w:p>
          <w:p w14:paraId="55F7E4FD" w14:textId="77777777" w:rsidR="007B2141" w:rsidRPr="008B5FF4" w:rsidRDefault="007B2141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49D5F39E" w14:textId="7D07480A" w:rsidR="00AA0843" w:rsidRPr="008B5FF4" w:rsidRDefault="007B2141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AA0843" w:rsidRPr="00542A2A" w14:paraId="3693F508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4BD04" w14:textId="1602522F" w:rsidR="00AA0843" w:rsidRPr="008B5FF4" w:rsidRDefault="00AA0843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Dane właściciela / zarządcy</w:t>
            </w:r>
          </w:p>
        </w:tc>
      </w:tr>
      <w:tr w:rsidR="00175338" w:rsidRPr="00542A2A" w14:paraId="3DEA4777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936D1" w14:textId="3D275188" w:rsidR="00175338" w:rsidRPr="008B5FF4" w:rsidRDefault="002A4993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imię i nazwisko:</w:t>
            </w:r>
          </w:p>
        </w:tc>
        <w:tc>
          <w:tcPr>
            <w:tcW w:w="606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8BF92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0FED961F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94D50" w14:textId="3B9E2EFE" w:rsidR="00175338" w:rsidRPr="008B5FF4" w:rsidRDefault="00615C66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adres korespondencyjny</w:t>
            </w:r>
            <w:r w:rsidR="009E1398" w:rsidRPr="008B5FF4">
              <w:rPr>
                <w:sz w:val="16"/>
                <w:szCs w:val="16"/>
                <w:vertAlign w:val="superscript"/>
              </w:rPr>
              <w:t>5</w:t>
            </w:r>
            <w:r w:rsidRPr="008B5FF4">
              <w:rPr>
                <w:sz w:val="16"/>
                <w:szCs w:val="16"/>
              </w:rPr>
              <w:t>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7C497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175338" w:rsidRPr="00542A2A" w14:paraId="54A7AE8E" w14:textId="77777777" w:rsidTr="00AB558A">
        <w:trPr>
          <w:trHeight w:val="400"/>
        </w:trPr>
        <w:tc>
          <w:tcPr>
            <w:tcW w:w="297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3BF291" w14:textId="6A73421C" w:rsidR="00175338" w:rsidRPr="008B5FF4" w:rsidRDefault="009E1398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telefon, e-mail:</w:t>
            </w:r>
          </w:p>
        </w:tc>
        <w:tc>
          <w:tcPr>
            <w:tcW w:w="606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9AFD" w14:textId="77777777" w:rsidR="00175338" w:rsidRPr="00175338" w:rsidRDefault="00175338" w:rsidP="0019542B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372E6" w:rsidRPr="00542A2A" w14:paraId="083F20BD" w14:textId="77777777" w:rsidTr="00784D66">
        <w:trPr>
          <w:trHeight w:val="400"/>
        </w:trPr>
        <w:tc>
          <w:tcPr>
            <w:tcW w:w="904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F2D06" w14:textId="1ED79D4E" w:rsidR="008372E6" w:rsidRPr="008B5FF4" w:rsidRDefault="008372E6" w:rsidP="0019542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bCs/>
                <w:sz w:val="16"/>
                <w:szCs w:val="16"/>
              </w:rPr>
            </w:pPr>
            <w:r w:rsidRPr="008B5FF4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FD55A9" w:rsidRPr="00542A2A" w14:paraId="3DB0B626" w14:textId="77777777" w:rsidTr="00784D66">
        <w:trPr>
          <w:trHeight w:val="400"/>
        </w:trPr>
        <w:tc>
          <w:tcPr>
            <w:tcW w:w="90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91575" w14:textId="50F95563" w:rsidR="00FD55A9" w:rsidRPr="008B5FF4" w:rsidRDefault="00FD55A9" w:rsidP="0019542B">
            <w:pPr>
              <w:spacing w:before="120" w:after="120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dodatkowe uwagi do przeprowadzonej kontroli:</w:t>
            </w:r>
          </w:p>
          <w:p w14:paraId="2762E038" w14:textId="77777777" w:rsidR="00E843A8" w:rsidRPr="008B5FF4" w:rsidRDefault="00E843A8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14:paraId="04BF65CA" w14:textId="49F59262" w:rsidR="00E843A8" w:rsidRPr="008B5FF4" w:rsidRDefault="00E843A8" w:rsidP="0019542B">
            <w:pPr>
              <w:spacing w:before="120" w:after="120" w:line="259" w:lineRule="auto"/>
              <w:rPr>
                <w:sz w:val="16"/>
                <w:szCs w:val="16"/>
              </w:rPr>
            </w:pPr>
            <w:r w:rsidRPr="008B5FF4">
              <w:rPr>
                <w:sz w:val="16"/>
                <w:szCs w:val="16"/>
              </w:rPr>
              <w:t>______________________________________________________________________________________________________________</w:t>
            </w:r>
          </w:p>
        </w:tc>
      </w:tr>
      <w:tr w:rsidR="005F68E4" w:rsidRPr="00542A2A" w14:paraId="5A1C2378" w14:textId="77777777" w:rsidTr="006130F6">
        <w:trPr>
          <w:trHeight w:val="1012"/>
        </w:trPr>
        <w:tc>
          <w:tcPr>
            <w:tcW w:w="4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78600C0" w14:textId="77777777" w:rsidR="00F5481A" w:rsidRPr="00157592" w:rsidRDefault="00F5481A" w:rsidP="0019542B">
            <w:pPr>
              <w:spacing w:before="120" w:after="120"/>
              <w:rPr>
                <w:sz w:val="16"/>
                <w:szCs w:val="16"/>
              </w:rPr>
            </w:pPr>
          </w:p>
          <w:p w14:paraId="2652E786" w14:textId="159C5019" w:rsidR="005F68E4" w:rsidRPr="00157592" w:rsidRDefault="005F68E4" w:rsidP="001954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57592">
              <w:rPr>
                <w:sz w:val="16"/>
                <w:szCs w:val="16"/>
              </w:rPr>
              <w:t>Podpis kontrolującego</w:t>
            </w: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3BA629" w14:textId="77777777" w:rsidR="00E3191E" w:rsidRPr="00157592" w:rsidRDefault="00E3191E" w:rsidP="0019542B">
            <w:pPr>
              <w:spacing w:before="120" w:after="120"/>
              <w:rPr>
                <w:sz w:val="16"/>
                <w:szCs w:val="16"/>
              </w:rPr>
            </w:pPr>
          </w:p>
          <w:p w14:paraId="1171E99F" w14:textId="205EF1AB" w:rsidR="005F68E4" w:rsidRPr="002F111F" w:rsidRDefault="00157592" w:rsidP="0019542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57592">
              <w:rPr>
                <w:sz w:val="16"/>
                <w:szCs w:val="16"/>
              </w:rPr>
              <w:t>P</w:t>
            </w:r>
            <w:r w:rsidR="005F68E4" w:rsidRPr="00157592">
              <w:rPr>
                <w:sz w:val="16"/>
                <w:szCs w:val="16"/>
              </w:rPr>
              <w:t>odpis kontrolowanego</w:t>
            </w:r>
          </w:p>
        </w:tc>
      </w:tr>
    </w:tbl>
    <w:p w14:paraId="70237C0A" w14:textId="77777777" w:rsidR="00FF055D" w:rsidRPr="00C503EB" w:rsidRDefault="00FF055D" w:rsidP="00157592">
      <w:pPr>
        <w:rPr>
          <w:sz w:val="2"/>
          <w:szCs w:val="2"/>
        </w:rPr>
      </w:pPr>
    </w:p>
    <w:sectPr w:rsidR="00FF055D" w:rsidRPr="00C503EB" w:rsidSect="00157592">
      <w:footerReference w:type="default" r:id="rId11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B0C4" w14:textId="77777777" w:rsidR="00CD319A" w:rsidRDefault="00CD319A" w:rsidP="00FF055D">
      <w:pPr>
        <w:spacing w:after="0" w:line="240" w:lineRule="auto"/>
      </w:pPr>
      <w:r>
        <w:separator/>
      </w:r>
    </w:p>
  </w:endnote>
  <w:endnote w:type="continuationSeparator" w:id="0">
    <w:p w14:paraId="696329EA" w14:textId="77777777" w:rsidR="00CD319A" w:rsidRDefault="00CD319A" w:rsidP="00FF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028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EE81928" w14:textId="776122B7" w:rsidR="0025554B" w:rsidRPr="0025554B" w:rsidRDefault="0025554B" w:rsidP="0025554B">
            <w:pPr>
              <w:pStyle w:val="Stopka"/>
              <w:jc w:val="right"/>
              <w:rPr>
                <w:sz w:val="16"/>
                <w:szCs w:val="16"/>
              </w:rPr>
            </w:pPr>
            <w:r w:rsidRPr="0025554B">
              <w:rPr>
                <w:sz w:val="16"/>
                <w:szCs w:val="16"/>
              </w:rPr>
              <w:t xml:space="preserve">Strona </w:t>
            </w:r>
            <w:r w:rsidRPr="0025554B">
              <w:rPr>
                <w:sz w:val="16"/>
                <w:szCs w:val="16"/>
              </w:rPr>
              <w:fldChar w:fldCharType="begin"/>
            </w:r>
            <w:r w:rsidRPr="0025554B">
              <w:rPr>
                <w:sz w:val="16"/>
                <w:szCs w:val="16"/>
              </w:rPr>
              <w:instrText>PAGE</w:instrText>
            </w:r>
            <w:r w:rsidRPr="0025554B">
              <w:rPr>
                <w:sz w:val="16"/>
                <w:szCs w:val="16"/>
              </w:rPr>
              <w:fldChar w:fldCharType="separate"/>
            </w:r>
            <w:r w:rsidR="007D3117">
              <w:rPr>
                <w:noProof/>
                <w:sz w:val="16"/>
                <w:szCs w:val="16"/>
              </w:rPr>
              <w:t>2</w:t>
            </w:r>
            <w:r w:rsidRPr="0025554B">
              <w:rPr>
                <w:sz w:val="16"/>
                <w:szCs w:val="16"/>
              </w:rPr>
              <w:fldChar w:fldCharType="end"/>
            </w:r>
            <w:r w:rsidRPr="0025554B">
              <w:rPr>
                <w:sz w:val="16"/>
                <w:szCs w:val="16"/>
              </w:rPr>
              <w:t xml:space="preserve"> z </w:t>
            </w:r>
            <w:r w:rsidRPr="0025554B">
              <w:rPr>
                <w:sz w:val="16"/>
                <w:szCs w:val="16"/>
              </w:rPr>
              <w:fldChar w:fldCharType="begin"/>
            </w:r>
            <w:r w:rsidRPr="0025554B">
              <w:rPr>
                <w:sz w:val="16"/>
                <w:szCs w:val="16"/>
              </w:rPr>
              <w:instrText>NUMPAGES</w:instrText>
            </w:r>
            <w:r w:rsidRPr="0025554B">
              <w:rPr>
                <w:sz w:val="16"/>
                <w:szCs w:val="16"/>
              </w:rPr>
              <w:fldChar w:fldCharType="separate"/>
            </w:r>
            <w:r w:rsidR="007D3117">
              <w:rPr>
                <w:noProof/>
                <w:sz w:val="16"/>
                <w:szCs w:val="16"/>
              </w:rPr>
              <w:t>4</w:t>
            </w:r>
            <w:r w:rsidRPr="0025554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5D5E91F" w14:textId="77777777" w:rsidR="0025554B" w:rsidRDefault="00255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4996" w14:textId="77777777" w:rsidR="00CD319A" w:rsidRDefault="00CD319A" w:rsidP="00FF055D">
      <w:pPr>
        <w:spacing w:after="0" w:line="240" w:lineRule="auto"/>
      </w:pPr>
      <w:r>
        <w:separator/>
      </w:r>
    </w:p>
  </w:footnote>
  <w:footnote w:type="continuationSeparator" w:id="0">
    <w:p w14:paraId="4EA1ED53" w14:textId="77777777" w:rsidR="00CD319A" w:rsidRDefault="00CD319A" w:rsidP="00FF055D">
      <w:pPr>
        <w:spacing w:after="0" w:line="240" w:lineRule="auto"/>
      </w:pPr>
      <w:r>
        <w:continuationSeparator/>
      </w:r>
    </w:p>
  </w:footnote>
  <w:footnote w:id="1">
    <w:p w14:paraId="4F1707CC" w14:textId="498471FB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Dla każdego źródła ciepła należy wypełnić załącznik </w:t>
      </w:r>
      <w:r w:rsidR="00EA5F47">
        <w:rPr>
          <w:sz w:val="16"/>
          <w:szCs w:val="16"/>
        </w:rPr>
        <w:t>I</w:t>
      </w:r>
      <w:r w:rsidRPr="00175338">
        <w:rPr>
          <w:sz w:val="16"/>
          <w:szCs w:val="16"/>
        </w:rPr>
        <w:t>nformacja o źródle ciepła.</w:t>
      </w:r>
    </w:p>
  </w:footnote>
  <w:footnote w:id="2">
    <w:p w14:paraId="0DC18266" w14:textId="77777777" w:rsidR="0013512E" w:rsidRPr="00175338" w:rsidRDefault="0013512E" w:rsidP="0013512E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Uzupełnić po wprowadzeniu protokołu elektronicznego do systemu CEEB.</w:t>
      </w:r>
    </w:p>
  </w:footnote>
  <w:footnote w:id="3">
    <w:p w14:paraId="56DFB404" w14:textId="48CE2505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Należy podać dane wszystkich kontrolujących.</w:t>
      </w:r>
    </w:p>
  </w:footnote>
  <w:footnote w:id="4">
    <w:p w14:paraId="3C9035FA" w14:textId="5F707A91" w:rsidR="00175338" w:rsidRPr="00175338" w:rsidRDefault="00175338">
      <w:pPr>
        <w:pStyle w:val="Tekstprzypisudolnego"/>
        <w:rPr>
          <w:sz w:val="16"/>
          <w:szCs w:val="16"/>
        </w:rPr>
      </w:pPr>
      <w:r w:rsidRPr="00175338">
        <w:rPr>
          <w:rStyle w:val="Odwoanieprzypisudolnego"/>
          <w:sz w:val="16"/>
          <w:szCs w:val="16"/>
        </w:rPr>
        <w:footnoteRef/>
      </w:r>
      <w:r w:rsidRPr="00175338">
        <w:rPr>
          <w:sz w:val="16"/>
          <w:szCs w:val="16"/>
        </w:rPr>
        <w:t xml:space="preserve"> Należy podać dane wszystkich</w:t>
      </w:r>
      <w:r w:rsidR="0043081B">
        <w:rPr>
          <w:sz w:val="16"/>
          <w:szCs w:val="16"/>
        </w:rPr>
        <w:t xml:space="preserve"> osób</w:t>
      </w:r>
      <w:r w:rsidRPr="00175338">
        <w:rPr>
          <w:sz w:val="16"/>
          <w:szCs w:val="16"/>
        </w:rPr>
        <w:t xml:space="preserve"> kontrolowanych</w:t>
      </w:r>
      <w:r w:rsidR="00362C17">
        <w:rPr>
          <w:sz w:val="16"/>
          <w:szCs w:val="16"/>
        </w:rPr>
        <w:t>.</w:t>
      </w:r>
    </w:p>
  </w:footnote>
  <w:footnote w:id="5">
    <w:p w14:paraId="5E2795D7" w14:textId="03B858BE" w:rsidR="00615C66" w:rsidRPr="009E1398" w:rsidRDefault="00615C66">
      <w:pPr>
        <w:pStyle w:val="Tekstprzypisudolnego"/>
        <w:rPr>
          <w:sz w:val="16"/>
          <w:szCs w:val="16"/>
        </w:rPr>
      </w:pPr>
      <w:r w:rsidRPr="009E1398">
        <w:rPr>
          <w:rStyle w:val="Odwoanieprzypisudolnego"/>
          <w:sz w:val="16"/>
          <w:szCs w:val="16"/>
        </w:rPr>
        <w:footnoteRef/>
      </w:r>
      <w:r w:rsidRPr="009E1398">
        <w:rPr>
          <w:sz w:val="16"/>
          <w:szCs w:val="16"/>
        </w:rPr>
        <w:t xml:space="preserve"> Uzupełnić jeżeli adres jest inny niż adres kontrolowanego budynku lub lokalu.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38"/>
    <w:multiLevelType w:val="multilevel"/>
    <w:tmpl w:val="DEDAD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C67DB3"/>
    <w:multiLevelType w:val="hybridMultilevel"/>
    <w:tmpl w:val="CE3A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E2C"/>
    <w:multiLevelType w:val="hybridMultilevel"/>
    <w:tmpl w:val="6CC8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4B28"/>
    <w:multiLevelType w:val="hybridMultilevel"/>
    <w:tmpl w:val="7A9E71B0"/>
    <w:lvl w:ilvl="0" w:tplc="C68C7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D84"/>
    <w:multiLevelType w:val="multilevel"/>
    <w:tmpl w:val="685E4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9020D9"/>
    <w:multiLevelType w:val="hybridMultilevel"/>
    <w:tmpl w:val="A3EE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677D"/>
    <w:multiLevelType w:val="hybridMultilevel"/>
    <w:tmpl w:val="DB7A6260"/>
    <w:lvl w:ilvl="0" w:tplc="7AD48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E3079"/>
    <w:multiLevelType w:val="hybridMultilevel"/>
    <w:tmpl w:val="ACE2D112"/>
    <w:lvl w:ilvl="0" w:tplc="8A9E6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8370E"/>
    <w:multiLevelType w:val="hybridMultilevel"/>
    <w:tmpl w:val="F71A3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81085">
    <w:abstractNumId w:val="2"/>
  </w:num>
  <w:num w:numId="2" w16cid:durableId="2122455887">
    <w:abstractNumId w:val="8"/>
  </w:num>
  <w:num w:numId="3" w16cid:durableId="564683696">
    <w:abstractNumId w:val="0"/>
  </w:num>
  <w:num w:numId="4" w16cid:durableId="796067901">
    <w:abstractNumId w:val="5"/>
  </w:num>
  <w:num w:numId="5" w16cid:durableId="1121262480">
    <w:abstractNumId w:val="7"/>
  </w:num>
  <w:num w:numId="6" w16cid:durableId="1069572872">
    <w:abstractNumId w:val="6"/>
  </w:num>
  <w:num w:numId="7" w16cid:durableId="1028485008">
    <w:abstractNumId w:val="3"/>
  </w:num>
  <w:num w:numId="8" w16cid:durableId="1218781946">
    <w:abstractNumId w:val="4"/>
  </w:num>
  <w:num w:numId="9" w16cid:durableId="83407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5D"/>
    <w:rsid w:val="00002DEC"/>
    <w:rsid w:val="00031A92"/>
    <w:rsid w:val="00051437"/>
    <w:rsid w:val="000565E6"/>
    <w:rsid w:val="0008244E"/>
    <w:rsid w:val="000C0094"/>
    <w:rsid w:val="000D0268"/>
    <w:rsid w:val="000D2F5F"/>
    <w:rsid w:val="000F6388"/>
    <w:rsid w:val="001034B7"/>
    <w:rsid w:val="00106BD4"/>
    <w:rsid w:val="001331A5"/>
    <w:rsid w:val="0013512E"/>
    <w:rsid w:val="00155983"/>
    <w:rsid w:val="00157592"/>
    <w:rsid w:val="00164279"/>
    <w:rsid w:val="00175338"/>
    <w:rsid w:val="001822F7"/>
    <w:rsid w:val="0019542B"/>
    <w:rsid w:val="001D079F"/>
    <w:rsid w:val="001E7119"/>
    <w:rsid w:val="00202ABC"/>
    <w:rsid w:val="002038D8"/>
    <w:rsid w:val="00243EA5"/>
    <w:rsid w:val="0025554B"/>
    <w:rsid w:val="00257A2A"/>
    <w:rsid w:val="00264E84"/>
    <w:rsid w:val="002A4993"/>
    <w:rsid w:val="002A623E"/>
    <w:rsid w:val="002B3E73"/>
    <w:rsid w:val="002B7CAB"/>
    <w:rsid w:val="002C32E1"/>
    <w:rsid w:val="002D7BA8"/>
    <w:rsid w:val="002E50EA"/>
    <w:rsid w:val="002F111F"/>
    <w:rsid w:val="00316D6F"/>
    <w:rsid w:val="0031771B"/>
    <w:rsid w:val="00320583"/>
    <w:rsid w:val="003263A9"/>
    <w:rsid w:val="003607AD"/>
    <w:rsid w:val="00360ADB"/>
    <w:rsid w:val="00362C17"/>
    <w:rsid w:val="00375996"/>
    <w:rsid w:val="00390043"/>
    <w:rsid w:val="003B0BEE"/>
    <w:rsid w:val="003D155F"/>
    <w:rsid w:val="0043081B"/>
    <w:rsid w:val="004341F8"/>
    <w:rsid w:val="0045419F"/>
    <w:rsid w:val="00455516"/>
    <w:rsid w:val="004A56D4"/>
    <w:rsid w:val="004B74DD"/>
    <w:rsid w:val="004E066C"/>
    <w:rsid w:val="004F6B13"/>
    <w:rsid w:val="00506C1E"/>
    <w:rsid w:val="00520739"/>
    <w:rsid w:val="00537067"/>
    <w:rsid w:val="00542A2A"/>
    <w:rsid w:val="00554BE7"/>
    <w:rsid w:val="00564990"/>
    <w:rsid w:val="005669CB"/>
    <w:rsid w:val="005B35B3"/>
    <w:rsid w:val="005B5ADA"/>
    <w:rsid w:val="005F68E4"/>
    <w:rsid w:val="005F6AE6"/>
    <w:rsid w:val="00607C9C"/>
    <w:rsid w:val="006130F6"/>
    <w:rsid w:val="00615C66"/>
    <w:rsid w:val="0065407D"/>
    <w:rsid w:val="0069500A"/>
    <w:rsid w:val="006C58AA"/>
    <w:rsid w:val="006C75BA"/>
    <w:rsid w:val="006D03E3"/>
    <w:rsid w:val="006D0CEC"/>
    <w:rsid w:val="006E4A5B"/>
    <w:rsid w:val="00723A21"/>
    <w:rsid w:val="00731A10"/>
    <w:rsid w:val="00745772"/>
    <w:rsid w:val="00753CC0"/>
    <w:rsid w:val="00767372"/>
    <w:rsid w:val="00773500"/>
    <w:rsid w:val="00784400"/>
    <w:rsid w:val="00784D66"/>
    <w:rsid w:val="00793518"/>
    <w:rsid w:val="007A47DE"/>
    <w:rsid w:val="007A57AF"/>
    <w:rsid w:val="007B0D73"/>
    <w:rsid w:val="007B1665"/>
    <w:rsid w:val="007B2141"/>
    <w:rsid w:val="007D3117"/>
    <w:rsid w:val="007D5450"/>
    <w:rsid w:val="0080425E"/>
    <w:rsid w:val="0080501E"/>
    <w:rsid w:val="008228DA"/>
    <w:rsid w:val="00823588"/>
    <w:rsid w:val="008372E6"/>
    <w:rsid w:val="008478C6"/>
    <w:rsid w:val="0086206A"/>
    <w:rsid w:val="008761F7"/>
    <w:rsid w:val="008B5FF4"/>
    <w:rsid w:val="008D581C"/>
    <w:rsid w:val="008E618F"/>
    <w:rsid w:val="008F3251"/>
    <w:rsid w:val="009005FB"/>
    <w:rsid w:val="00910ACC"/>
    <w:rsid w:val="00926685"/>
    <w:rsid w:val="00932363"/>
    <w:rsid w:val="00984C71"/>
    <w:rsid w:val="009C2A56"/>
    <w:rsid w:val="009E1398"/>
    <w:rsid w:val="00A0042A"/>
    <w:rsid w:val="00A179D8"/>
    <w:rsid w:val="00A555E5"/>
    <w:rsid w:val="00A556AC"/>
    <w:rsid w:val="00A6592C"/>
    <w:rsid w:val="00AA0843"/>
    <w:rsid w:val="00AB558A"/>
    <w:rsid w:val="00AC2F6F"/>
    <w:rsid w:val="00B40DF2"/>
    <w:rsid w:val="00B722EE"/>
    <w:rsid w:val="00B8158E"/>
    <w:rsid w:val="00BB0558"/>
    <w:rsid w:val="00BB5112"/>
    <w:rsid w:val="00BC4F32"/>
    <w:rsid w:val="00C019F6"/>
    <w:rsid w:val="00C074F5"/>
    <w:rsid w:val="00C32946"/>
    <w:rsid w:val="00C503EB"/>
    <w:rsid w:val="00C535C5"/>
    <w:rsid w:val="00C54FEE"/>
    <w:rsid w:val="00C554F8"/>
    <w:rsid w:val="00C80430"/>
    <w:rsid w:val="00CB4992"/>
    <w:rsid w:val="00CD319A"/>
    <w:rsid w:val="00D212A0"/>
    <w:rsid w:val="00DB0075"/>
    <w:rsid w:val="00DB6093"/>
    <w:rsid w:val="00DF4CBE"/>
    <w:rsid w:val="00DF5583"/>
    <w:rsid w:val="00E1206C"/>
    <w:rsid w:val="00E3191E"/>
    <w:rsid w:val="00E419F4"/>
    <w:rsid w:val="00E843A8"/>
    <w:rsid w:val="00E9013C"/>
    <w:rsid w:val="00EA5F47"/>
    <w:rsid w:val="00EC03FA"/>
    <w:rsid w:val="00EC51A2"/>
    <w:rsid w:val="00ED432F"/>
    <w:rsid w:val="00F00B82"/>
    <w:rsid w:val="00F15B21"/>
    <w:rsid w:val="00F23D61"/>
    <w:rsid w:val="00F27027"/>
    <w:rsid w:val="00F5481A"/>
    <w:rsid w:val="00F750E3"/>
    <w:rsid w:val="00F93B4D"/>
    <w:rsid w:val="00FB6A79"/>
    <w:rsid w:val="00FB7543"/>
    <w:rsid w:val="00FD55A9"/>
    <w:rsid w:val="00FE639F"/>
    <w:rsid w:val="00FF055D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35511"/>
  <w15:chartTrackingRefBased/>
  <w15:docId w15:val="{9F29965A-C088-4F95-8BB8-A5B5701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5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5D"/>
  </w:style>
  <w:style w:type="paragraph" w:styleId="Stopka">
    <w:name w:val="footer"/>
    <w:basedOn w:val="Normalny"/>
    <w:link w:val="StopkaZnak"/>
    <w:uiPriority w:val="99"/>
    <w:unhideWhenUsed/>
    <w:rsid w:val="00FF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5D"/>
  </w:style>
  <w:style w:type="table" w:styleId="Tabela-Siatka">
    <w:name w:val="Table Grid"/>
    <w:basedOn w:val="Standardowy"/>
    <w:uiPriority w:val="39"/>
    <w:rsid w:val="00FF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4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4FE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3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5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e47d823553c6ed03c446752263bb7dc2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5909aed54afcfa531f5dc0fc8726810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6105B-4A10-4C0E-A81E-D121622ACD60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2.xml><?xml version="1.0" encoding="utf-8"?>
<ds:datastoreItem xmlns:ds="http://schemas.openxmlformats.org/officeDocument/2006/customXml" ds:itemID="{B5DD0CAE-E4D1-4D09-A10D-14D50BAB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65A12-ADE0-439B-BB76-E87680B01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2F0E0-E217-43C6-86C5-0A11AE001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Gmina Korytnica</cp:lastModifiedBy>
  <cp:revision>4</cp:revision>
  <cp:lastPrinted>2025-12-11T13:08:00Z</cp:lastPrinted>
  <dcterms:created xsi:type="dcterms:W3CDTF">2025-12-11T13:05:00Z</dcterms:created>
  <dcterms:modified xsi:type="dcterms:W3CDTF">2025-12-11T13:10:00Z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0x0101002B4ACD3430F896458640F024E44D7D4A</vt:lpwstr>
  </property>
</Properties>
</file>